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27F0A" w14:textId="77777777" w:rsidR="006E2EC0" w:rsidRDefault="006E2EC0" w:rsidP="006E2EC0">
      <w:pPr>
        <w:jc w:val="center"/>
        <w:rPr>
          <w:b/>
          <w:bCs/>
        </w:rPr>
      </w:pPr>
      <w:r>
        <w:rPr>
          <w:b/>
          <w:bCs/>
        </w:rPr>
        <w:t>ОПРОСНЫЙ ЛИСТ ДЛЯ ЗАКАЗА СПИРАЛЬНОГО ТЕПЛООБМЕННИКА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"/>
        <w:gridCol w:w="1985"/>
        <w:gridCol w:w="8435"/>
        <w:gridCol w:w="36"/>
      </w:tblGrid>
      <w:tr w:rsidR="006E2EC0" w14:paraId="1AA49D1E" w14:textId="77777777" w:rsidTr="006E2EC0">
        <w:trPr>
          <w:gridAfter w:val="1"/>
          <w:wAfter w:w="36" w:type="dxa"/>
          <w:cantSplit/>
        </w:trPr>
        <w:tc>
          <w:tcPr>
            <w:tcW w:w="1045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5806B64" w14:textId="77777777" w:rsidR="006E2EC0" w:rsidRDefault="006E2EC0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Cs w:val="20"/>
                <w:lang w:eastAsia="ru-RU"/>
              </w:rPr>
              <w:t>Контактные данные:</w:t>
            </w:r>
          </w:p>
        </w:tc>
      </w:tr>
      <w:tr w:rsidR="006E2EC0" w14:paraId="3CAECC5A" w14:textId="77777777" w:rsidTr="006E2EC0">
        <w:trPr>
          <w:gridAfter w:val="1"/>
          <w:wAfter w:w="36" w:type="dxa"/>
        </w:trPr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C4DCF" w14:textId="77777777" w:rsidR="006E2EC0" w:rsidRDefault="006E2EC0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Cs w:val="20"/>
                <w:lang w:eastAsia="ru-RU"/>
              </w:rPr>
              <w:t>Организация:</w:t>
            </w:r>
          </w:p>
        </w:tc>
        <w:tc>
          <w:tcPr>
            <w:tcW w:w="8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1C3BC" w14:textId="77777777" w:rsidR="006E2EC0" w:rsidRDefault="006E2EC0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6E2EC0" w14:paraId="276DB7DE" w14:textId="77777777" w:rsidTr="006E2EC0">
        <w:trPr>
          <w:gridAfter w:val="1"/>
          <w:wAfter w:w="36" w:type="dxa"/>
          <w:trHeight w:val="244"/>
        </w:trPr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2765C" w14:textId="77777777" w:rsidR="006E2EC0" w:rsidRDefault="006E2EC0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Cs w:val="20"/>
                <w:lang w:eastAsia="ru-RU"/>
              </w:rPr>
              <w:t>Адрес:</w:t>
            </w:r>
          </w:p>
        </w:tc>
        <w:tc>
          <w:tcPr>
            <w:tcW w:w="8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35CD9" w14:textId="77777777" w:rsidR="006E2EC0" w:rsidRDefault="006E2EC0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6E2EC0" w14:paraId="4199EE11" w14:textId="77777777" w:rsidTr="006E2EC0">
        <w:trPr>
          <w:gridAfter w:val="1"/>
          <w:wAfter w:w="36" w:type="dxa"/>
          <w:trHeight w:val="293"/>
        </w:trPr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37A9E" w14:textId="77777777" w:rsidR="006E2EC0" w:rsidRDefault="006E2EC0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Cs w:val="20"/>
                <w:lang w:eastAsia="ru-RU"/>
              </w:rPr>
              <w:t>Телефон/</w:t>
            </w:r>
            <w:r>
              <w:rPr>
                <w:rFonts w:eastAsia="Times New Roman" w:cstheme="minorHAnsi"/>
                <w:b/>
                <w:bCs/>
                <w:szCs w:val="20"/>
                <w:lang w:val="en-US" w:eastAsia="ru-RU"/>
              </w:rPr>
              <w:t>E-mail</w:t>
            </w:r>
            <w:r>
              <w:rPr>
                <w:rFonts w:eastAsia="Times New Roman" w:cstheme="minorHAnsi"/>
                <w:b/>
                <w:bCs/>
                <w:szCs w:val="20"/>
                <w:lang w:eastAsia="ru-RU"/>
              </w:rPr>
              <w:t>:</w:t>
            </w:r>
          </w:p>
        </w:tc>
        <w:tc>
          <w:tcPr>
            <w:tcW w:w="8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3D75D" w14:textId="77777777" w:rsidR="006E2EC0" w:rsidRDefault="006E2EC0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6E2EC0" w14:paraId="683B2C46" w14:textId="77777777" w:rsidTr="006E2EC0">
        <w:trPr>
          <w:gridAfter w:val="1"/>
          <w:wAfter w:w="36" w:type="dxa"/>
        </w:trPr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ECF80" w14:textId="77777777" w:rsidR="006E2EC0" w:rsidRDefault="006E2EC0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Cs w:val="20"/>
                <w:lang w:eastAsia="ru-RU"/>
              </w:rPr>
              <w:t>Контактное лицо:</w:t>
            </w:r>
          </w:p>
        </w:tc>
        <w:tc>
          <w:tcPr>
            <w:tcW w:w="8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B4CB8" w14:textId="77777777" w:rsidR="006E2EC0" w:rsidRDefault="006E2EC0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6E2EC0" w14:paraId="557FC31D" w14:textId="77777777" w:rsidTr="006E2EC0">
        <w:trPr>
          <w:gridAfter w:val="1"/>
          <w:wAfter w:w="36" w:type="dxa"/>
        </w:trPr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E55F7" w14:textId="77777777" w:rsidR="006E2EC0" w:rsidRDefault="006E2EC0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Cs w:val="20"/>
                <w:lang w:eastAsia="ru-RU"/>
              </w:rPr>
              <w:t>Объект:</w:t>
            </w:r>
          </w:p>
        </w:tc>
        <w:tc>
          <w:tcPr>
            <w:tcW w:w="8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4CB15" w14:textId="77777777" w:rsidR="006E2EC0" w:rsidRDefault="006E2EC0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6E2EC0" w14:paraId="37DD2084" w14:textId="77777777" w:rsidTr="006E2EC0">
        <w:trPr>
          <w:gridAfter w:val="1"/>
          <w:wAfter w:w="36" w:type="dxa"/>
        </w:trPr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D0B40" w14:textId="77777777" w:rsidR="006E2EC0" w:rsidRDefault="006E2EC0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Cs w:val="20"/>
                <w:lang w:eastAsia="ru-RU"/>
              </w:rPr>
              <w:t>Позиция:</w:t>
            </w:r>
          </w:p>
        </w:tc>
        <w:tc>
          <w:tcPr>
            <w:tcW w:w="8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55650" w14:textId="77777777" w:rsidR="006E2EC0" w:rsidRDefault="006E2EC0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6E2EC0" w14:paraId="0FF97F53" w14:textId="77777777" w:rsidTr="006E2EC0">
        <w:trPr>
          <w:gridBefore w:val="1"/>
          <w:wBefore w:w="34" w:type="dxa"/>
        </w:trPr>
        <w:tc>
          <w:tcPr>
            <w:tcW w:w="1045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353FB2" w14:textId="77777777" w:rsidR="006E2EC0" w:rsidRDefault="006E2EC0">
            <w:pPr>
              <w:spacing w:after="0" w:line="240" w:lineRule="auto"/>
              <w:jc w:val="center"/>
              <w:rPr>
                <w:b/>
                <w:bCs/>
              </w:rPr>
            </w:pPr>
          </w:p>
          <w:p w14:paraId="4AD95E0A" w14:textId="77777777" w:rsidR="006E2EC0" w:rsidRDefault="006E2EC0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ДАННЫЕ ПРОЦЕССА И РАБОЧИХ СРЕД</w:t>
            </w:r>
          </w:p>
        </w:tc>
      </w:tr>
    </w:tbl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271"/>
        <w:gridCol w:w="3260"/>
        <w:gridCol w:w="1562"/>
        <w:gridCol w:w="1557"/>
        <w:gridCol w:w="1473"/>
        <w:gridCol w:w="1333"/>
      </w:tblGrid>
      <w:tr w:rsidR="006E2EC0" w14:paraId="47C5A0A2" w14:textId="77777777" w:rsidTr="006E2EC0">
        <w:trPr>
          <w:trHeight w:val="300"/>
        </w:trPr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9656E3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Назначение теплообменника</w:t>
            </w:r>
          </w:p>
        </w:tc>
        <w:tc>
          <w:tcPr>
            <w:tcW w:w="59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F902419" w14:textId="77777777" w:rsidR="006E2EC0" w:rsidRDefault="006E2EC0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6E2EC0" w14:paraId="35BF76DB" w14:textId="77777777" w:rsidTr="006E2EC0">
        <w:trPr>
          <w:trHeight w:val="300"/>
        </w:trPr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3B0409F" w14:textId="77777777" w:rsidR="006E2EC0" w:rsidRDefault="006E2EC0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ABB81B" w14:textId="77777777" w:rsidR="006E2EC0" w:rsidRDefault="006E2EC0">
            <w:pPr>
              <w:spacing w:line="24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ОХЛАЖДАЕМАЯ СРЕДА</w:t>
            </w:r>
          </w:p>
        </w:tc>
        <w:tc>
          <w:tcPr>
            <w:tcW w:w="2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C29AF5" w14:textId="77777777" w:rsidR="006E2EC0" w:rsidRDefault="006E2EC0">
            <w:pPr>
              <w:spacing w:line="24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НАГРЕВАЕМАЯ СРЕДА</w:t>
            </w:r>
          </w:p>
        </w:tc>
      </w:tr>
      <w:tr w:rsidR="006E2EC0" w14:paraId="71CC6E00" w14:textId="77777777" w:rsidTr="006E2EC0">
        <w:trPr>
          <w:trHeight w:val="300"/>
        </w:trPr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3F7ED6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Наименование </w:t>
            </w: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рабочей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сред</w:t>
            </w: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ы 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F191F6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2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796960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</w:tr>
      <w:tr w:rsidR="006E2EC0" w14:paraId="56CFEB0E" w14:textId="77777777" w:rsidTr="006E2EC0">
        <w:trPr>
          <w:trHeight w:val="300"/>
        </w:trPr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A4E5F1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636C7" w14:textId="77777777" w:rsidR="006E2EC0" w:rsidRDefault="006E2EC0">
            <w:pPr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На входе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03D2B" w14:textId="77777777" w:rsidR="006E2EC0" w:rsidRDefault="006E2EC0">
            <w:pPr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На выходе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78266" w14:textId="77777777" w:rsidR="006E2EC0" w:rsidRDefault="006E2EC0">
            <w:pPr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На входе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24C90" w14:textId="77777777" w:rsidR="006E2EC0" w:rsidRDefault="006E2EC0">
            <w:pPr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На выходе</w:t>
            </w:r>
          </w:p>
        </w:tc>
      </w:tr>
      <w:tr w:rsidR="006E2EC0" w14:paraId="213A4463" w14:textId="77777777" w:rsidTr="006E2EC0">
        <w:trPr>
          <w:trHeight w:val="300"/>
        </w:trPr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796184" w14:textId="77777777" w:rsidR="006E2EC0" w:rsidRDefault="006E2EC0">
            <w:pPr>
              <w:spacing w:line="240" w:lineRule="auto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Состояние среды (жидкость, газ, пар)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EA7DF" w14:textId="77777777" w:rsidR="006E2EC0" w:rsidRDefault="006E2EC0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AE236" w14:textId="77777777" w:rsidR="006E2EC0" w:rsidRDefault="006E2EC0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532E7" w14:textId="77777777" w:rsidR="006E2EC0" w:rsidRDefault="006E2EC0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EC50C" w14:textId="77777777" w:rsidR="006E2EC0" w:rsidRDefault="006E2EC0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6E2EC0" w14:paraId="06D1457C" w14:textId="77777777" w:rsidTr="006E2EC0">
        <w:trPr>
          <w:trHeight w:val="300"/>
        </w:trPr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5E5A83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Расход </w:t>
            </w: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общий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, т/ч  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C3378B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2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36B52D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</w:tr>
      <w:tr w:rsidR="006E2EC0" w14:paraId="00A0BF35" w14:textId="77777777" w:rsidTr="006E2EC0">
        <w:trPr>
          <w:trHeight w:val="315"/>
        </w:trPr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635A20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Температура</w:t>
            </w: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Theme="minorHAnsi" w:hAnsiTheme="minorHAnsi" w:cstheme="minorHAnsi"/>
                <w:sz w:val="24"/>
                <w:szCs w:val="24"/>
                <w:vertAlign w:val="superscript"/>
                <w:lang w:val="ru-RU"/>
              </w:rPr>
              <w:t>0</w:t>
            </w: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С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853A50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1B1435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E32CEA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3EE9EB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</w:tr>
      <w:tr w:rsidR="006E2EC0" w14:paraId="5BB6FB36" w14:textId="77777777" w:rsidTr="006E2EC0">
        <w:trPr>
          <w:trHeight w:val="300"/>
        </w:trPr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D3F7C5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Рабочее давление (</w:t>
            </w: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мин/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норм/макс)</w:t>
            </w: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, атм. 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D51E28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               /                    /</w:t>
            </w:r>
          </w:p>
        </w:tc>
        <w:tc>
          <w:tcPr>
            <w:tcW w:w="2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F29E7D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              /                 /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</w:tr>
      <w:tr w:rsidR="006E2EC0" w14:paraId="6D5A8D64" w14:textId="77777777" w:rsidTr="006E2EC0">
        <w:trPr>
          <w:trHeight w:val="300"/>
        </w:trPr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D027FD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Потери </w:t>
            </w: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давления допустимые, атм. 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9ADD23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2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228BD0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</w:tr>
      <w:tr w:rsidR="006E2EC0" w14:paraId="3112A1B0" w14:textId="77777777" w:rsidTr="006E2EC0">
        <w:trPr>
          <w:trHeight w:val="300"/>
        </w:trPr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EF2592" w14:textId="77777777" w:rsidR="006E2EC0" w:rsidRDefault="006E2EC0">
            <w:pPr>
              <w:spacing w:line="240" w:lineRule="auto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Требуемый запас поверхности теплообмена, %</w:t>
            </w:r>
          </w:p>
        </w:tc>
        <w:tc>
          <w:tcPr>
            <w:tcW w:w="59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2812FC7" w14:textId="77777777" w:rsidR="006E2EC0" w:rsidRDefault="006E2EC0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6E2EC0" w14:paraId="052EDFE1" w14:textId="77777777" w:rsidTr="006E2EC0">
        <w:trPr>
          <w:trHeight w:val="300"/>
        </w:trPr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D19FDA" w14:textId="77777777" w:rsidR="006E2EC0" w:rsidRDefault="006E2EC0">
            <w:pPr>
              <w:spacing w:line="240" w:lineRule="auto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Количество передаваемого тепла, кВт</w:t>
            </w:r>
          </w:p>
        </w:tc>
        <w:tc>
          <w:tcPr>
            <w:tcW w:w="59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EEE408B" w14:textId="77777777" w:rsidR="006E2EC0" w:rsidRDefault="006E2EC0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6E2EC0" w14:paraId="44071EB1" w14:textId="77777777" w:rsidTr="006E2EC0">
        <w:trPr>
          <w:trHeight w:val="300"/>
        </w:trPr>
        <w:tc>
          <w:tcPr>
            <w:tcW w:w="453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724F63DF" w14:textId="77777777" w:rsidR="006E2EC0" w:rsidRDefault="006E2EC0">
            <w:pPr>
              <w:spacing w:line="24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6AB7577F" w14:textId="77777777" w:rsidR="006E2EC0" w:rsidRDefault="006E2EC0">
            <w:pPr>
              <w:spacing w:line="24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16A49C26" w14:textId="77777777" w:rsidR="006E2EC0" w:rsidRDefault="006E2EC0">
            <w:pPr>
              <w:spacing w:line="24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2EC0" w14:paraId="3183F988" w14:textId="77777777" w:rsidTr="006E2EC0">
        <w:trPr>
          <w:trHeight w:val="300"/>
        </w:trPr>
        <w:tc>
          <w:tcPr>
            <w:tcW w:w="45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03151AD" w14:textId="77777777" w:rsidR="006E2EC0" w:rsidRDefault="006E2EC0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ТЕПЛОФИЗИЧЕСКИЕ СВОЙСТВА 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vertAlign w:val="superscript"/>
                <w:lang w:val="ru-RU"/>
              </w:rPr>
              <w:t>1)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F1750D5" w14:textId="77777777" w:rsidR="006E2EC0" w:rsidRDefault="006E2EC0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ОХЛАЖДАЕМАЯ СРЕДА</w:t>
            </w:r>
          </w:p>
        </w:tc>
        <w:tc>
          <w:tcPr>
            <w:tcW w:w="28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1C84E64E" w14:textId="77777777" w:rsidR="006E2EC0" w:rsidRDefault="006E2EC0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НАГРЕВАЕМАЯ СРЕДА</w:t>
            </w:r>
          </w:p>
        </w:tc>
      </w:tr>
      <w:tr w:rsidR="006E2EC0" w14:paraId="0ADE5F83" w14:textId="77777777" w:rsidTr="006E2EC0">
        <w:trPr>
          <w:trHeight w:val="300"/>
        </w:trPr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089CEA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893EC" w14:textId="77777777" w:rsidR="006E2EC0" w:rsidRDefault="006E2EC0">
            <w:pPr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На входе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FB98C" w14:textId="77777777" w:rsidR="006E2EC0" w:rsidRDefault="006E2EC0">
            <w:pPr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На выходе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E1097" w14:textId="77777777" w:rsidR="006E2EC0" w:rsidRDefault="006E2EC0">
            <w:pPr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На входе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F5DCD" w14:textId="77777777" w:rsidR="006E2EC0" w:rsidRDefault="006E2EC0">
            <w:pPr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На выходе</w:t>
            </w:r>
          </w:p>
        </w:tc>
      </w:tr>
      <w:tr w:rsidR="006E2EC0" w14:paraId="2E127880" w14:textId="77777777" w:rsidTr="006E2EC0">
        <w:trPr>
          <w:trHeight w:val="30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2D67F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Жидкая фаза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EB7890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Расход, т/ч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7D0F84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C927AC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03E0E6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D7DBA8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</w:tr>
      <w:tr w:rsidR="006E2EC0" w14:paraId="66D7BC1E" w14:textId="77777777" w:rsidTr="006E2EC0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59062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A0CDD5" w14:textId="77777777" w:rsidR="006E2EC0" w:rsidRDefault="006E2EC0">
            <w:pPr>
              <w:spacing w:line="240" w:lineRule="auto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Плотность</w:t>
            </w: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, кг/м</w:t>
            </w:r>
            <w:r>
              <w:rPr>
                <w:rFonts w:asciiTheme="minorHAnsi" w:hAnsiTheme="minorHAnsi" w:cstheme="minorHAnsi"/>
                <w:sz w:val="24"/>
                <w:szCs w:val="24"/>
                <w:vertAlign w:val="superscript"/>
                <w:lang w:val="ru-RU"/>
              </w:rPr>
              <w:t>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0509C5" w14:textId="77777777" w:rsidR="006E2EC0" w:rsidRDefault="006E2EC0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354968B" w14:textId="77777777" w:rsidR="006E2EC0" w:rsidRDefault="006E2EC0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F203361" w14:textId="77777777" w:rsidR="006E2EC0" w:rsidRDefault="006E2EC0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15FE4C2" w14:textId="77777777" w:rsidR="006E2EC0" w:rsidRDefault="006E2EC0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6E2EC0" w14:paraId="1AAEF6BA" w14:textId="77777777" w:rsidTr="006E2EC0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8BC56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E2F98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Теплоёмкость, Дж/(кг*</w:t>
            </w:r>
            <w:r>
              <w:rPr>
                <w:rFonts w:asciiTheme="minorHAnsi" w:hAnsiTheme="minorHAnsi" w:cstheme="minorHAnsi"/>
                <w:sz w:val="24"/>
                <w:szCs w:val="24"/>
                <w:vertAlign w:val="superscript"/>
                <w:lang w:val="ru-RU"/>
              </w:rPr>
              <w:t>0</w:t>
            </w: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С)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B4B9E6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4CAB09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4A431F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FDE7B6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</w:tr>
      <w:tr w:rsidR="006E2EC0" w14:paraId="1BA54D45" w14:textId="77777777" w:rsidTr="006E2EC0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C0D98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259C2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Теплопроводность</w:t>
            </w: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, Вт/(м*</w:t>
            </w:r>
            <w:r>
              <w:rPr>
                <w:rFonts w:asciiTheme="minorHAnsi" w:hAnsiTheme="minorHAnsi" w:cstheme="minorHAnsi"/>
                <w:sz w:val="24"/>
                <w:szCs w:val="24"/>
                <w:vertAlign w:val="superscript"/>
                <w:lang w:val="ru-RU"/>
              </w:rPr>
              <w:t>0</w:t>
            </w: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С)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9A43A4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21AE17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207514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388078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</w:tr>
      <w:tr w:rsidR="006E2EC0" w14:paraId="2CB0CFE5" w14:textId="77777777" w:rsidTr="006E2EC0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20318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D7DF2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Вязкость</w:t>
            </w: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сПз</w:t>
            </w:r>
            <w:proofErr w:type="spellEnd"/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2578AB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930419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1113F7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37BF40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</w:tr>
      <w:tr w:rsidR="006E2EC0" w14:paraId="64F6D899" w14:textId="77777777" w:rsidTr="006E2EC0">
        <w:trPr>
          <w:trHeight w:val="285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44F46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Газовая (паровая) фаза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01E40F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Расход, т/ч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96CCB3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3799D1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148F8A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D365D7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</w:tr>
      <w:tr w:rsidR="006E2EC0" w14:paraId="50970EF9" w14:textId="77777777" w:rsidTr="006E2EC0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04A35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BD148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Плотность</w:t>
            </w: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, кг/м</w:t>
            </w:r>
            <w:r>
              <w:rPr>
                <w:rFonts w:asciiTheme="minorHAnsi" w:hAnsiTheme="minorHAnsi" w:cstheme="minorHAnsi"/>
                <w:sz w:val="24"/>
                <w:szCs w:val="24"/>
                <w:vertAlign w:val="superscript"/>
                <w:lang w:val="ru-RU"/>
              </w:rPr>
              <w:t>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E8A513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11B5B9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7562A9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56A8D1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</w:tr>
      <w:tr w:rsidR="006E2EC0" w14:paraId="6E403F3D" w14:textId="77777777" w:rsidTr="006E2EC0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65760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2CD73" w14:textId="77777777" w:rsidR="006E2EC0" w:rsidRDefault="006E2EC0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Теплоёмкость, Дж/(кг*</w:t>
            </w:r>
            <w:r>
              <w:rPr>
                <w:rFonts w:asciiTheme="minorHAnsi" w:hAnsiTheme="minorHAnsi" w:cstheme="minorHAnsi"/>
                <w:sz w:val="24"/>
                <w:szCs w:val="24"/>
                <w:vertAlign w:val="superscript"/>
                <w:lang w:val="ru-RU"/>
              </w:rPr>
              <w:t>0</w:t>
            </w: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С)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0C08AE0" w14:textId="77777777" w:rsidR="006E2EC0" w:rsidRDefault="006E2EC0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59C5B89" w14:textId="77777777" w:rsidR="006E2EC0" w:rsidRDefault="006E2EC0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A707E66" w14:textId="77777777" w:rsidR="006E2EC0" w:rsidRDefault="006E2EC0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8ADCA8C" w14:textId="77777777" w:rsidR="006E2EC0" w:rsidRDefault="006E2EC0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6E2EC0" w14:paraId="2790E866" w14:textId="77777777" w:rsidTr="006E2EC0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6F3F5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9CDF4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Теплопроводность</w:t>
            </w: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, Вт/(м*</w:t>
            </w:r>
            <w:r>
              <w:rPr>
                <w:rFonts w:asciiTheme="minorHAnsi" w:hAnsiTheme="minorHAnsi" w:cstheme="minorHAnsi"/>
                <w:sz w:val="24"/>
                <w:szCs w:val="24"/>
                <w:vertAlign w:val="superscript"/>
                <w:lang w:val="ru-RU"/>
              </w:rPr>
              <w:t>0</w:t>
            </w: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С)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AEDC37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42E3E6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2DD80D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C66155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</w:tr>
      <w:tr w:rsidR="006E2EC0" w14:paraId="1367110B" w14:textId="77777777" w:rsidTr="006E2EC0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067E5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EAA09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Вязкость</w:t>
            </w: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сПз</w:t>
            </w:r>
            <w:proofErr w:type="spellEnd"/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9E0032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7A71B3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68E3AD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F3433B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</w:tr>
      <w:tr w:rsidR="006E2EC0" w14:paraId="715D2BE3" w14:textId="77777777" w:rsidTr="006E2EC0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587F8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E1F0C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Скрыт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ая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теплота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парообраз</w:t>
            </w: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ова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ния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, кДж/кг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39BCD7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0E67C3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AF6DA5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0E2990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</w:tr>
      <w:tr w:rsidR="006E2EC0" w14:paraId="778B34DB" w14:textId="77777777" w:rsidTr="006E2EC0">
        <w:trPr>
          <w:trHeight w:val="300"/>
        </w:trPr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9949C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Энтальпия, кДж/кг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76E2F0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ECE8DB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ADE0F8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9C418B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</w:tr>
      <w:tr w:rsidR="006E2EC0" w14:paraId="022CDAFF" w14:textId="77777777" w:rsidTr="006E2EC0">
        <w:trPr>
          <w:trHeight w:val="300"/>
        </w:trPr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779AB7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Содержание механических примесей в %,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ppm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или г/л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1771A59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13AA731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E2EC0" w14:paraId="2BDA62C5" w14:textId="77777777" w:rsidTr="006E2EC0">
        <w:trPr>
          <w:trHeight w:val="300"/>
        </w:trPr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DA1419" w14:textId="77777777" w:rsidR="006E2EC0" w:rsidRDefault="006E2EC0">
            <w:pPr>
              <w:spacing w:line="240" w:lineRule="auto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Характеристика механических примесей (описание, происхождение, размер максимальный, склонность к налипанию, полимеризации)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241C40D" w14:textId="77777777" w:rsidR="006E2EC0" w:rsidRDefault="006E2EC0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00ADD59" w14:textId="77777777" w:rsidR="006E2EC0" w:rsidRDefault="006E2EC0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6E2EC0" w14:paraId="669D7268" w14:textId="77777777" w:rsidTr="006E2EC0">
        <w:trPr>
          <w:trHeight w:val="300"/>
        </w:trPr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0BFC53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Коррозионно-активные компоненты в </w:t>
            </w: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lastRenderedPageBreak/>
              <w:t xml:space="preserve">рабочей </w:t>
            </w:r>
            <w:proofErr w:type="gramStart"/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среде  -</w:t>
            </w:r>
            <w:proofErr w:type="gramEnd"/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 наименование и концентрация (</w:t>
            </w: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H</w:t>
            </w:r>
            <w:r>
              <w:rPr>
                <w:rFonts w:asciiTheme="minorHAnsi" w:hAnsiTheme="minorHAnsi" w:cstheme="minorHAnsi"/>
                <w:sz w:val="24"/>
                <w:szCs w:val="24"/>
                <w:vertAlign w:val="subscript"/>
                <w:lang w:val="ru-RU"/>
              </w:rPr>
              <w:t>2</w:t>
            </w: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H</w:t>
            </w:r>
            <w:r>
              <w:rPr>
                <w:rFonts w:asciiTheme="minorHAnsi" w:hAnsiTheme="minorHAnsi" w:cstheme="minorHAnsi"/>
                <w:sz w:val="24"/>
                <w:szCs w:val="24"/>
                <w:vertAlign w:val="subscript"/>
                <w:lang w:val="ru-RU"/>
              </w:rPr>
              <w:t>2</w:t>
            </w: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S</w:t>
            </w: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, хлориды, кислоты, щёлочи и т.п.)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ADBF76A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AF4958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E2EC0" w14:paraId="24AC55D9" w14:textId="77777777" w:rsidTr="006E2EC0">
        <w:trPr>
          <w:trHeight w:val="300"/>
        </w:trPr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3AFDE3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Класс опасности по ГОСТ 12.1.007 (для нетоксичных писать: нетоксично)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F2ABBD8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7500CB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E2EC0" w14:paraId="0D0F1E3D" w14:textId="77777777" w:rsidTr="006E2EC0">
        <w:trPr>
          <w:trHeight w:val="300"/>
        </w:trPr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66211B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Пожароопасность по ГОСТ 12.1.004 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10AFEC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              Да   /    Нет </w:t>
            </w:r>
          </w:p>
        </w:tc>
        <w:tc>
          <w:tcPr>
            <w:tcW w:w="2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39C388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             Да   /    Нет</w:t>
            </w:r>
          </w:p>
        </w:tc>
      </w:tr>
      <w:tr w:rsidR="006E2EC0" w14:paraId="4DE0282C" w14:textId="77777777" w:rsidTr="006E2EC0">
        <w:trPr>
          <w:trHeight w:val="300"/>
        </w:trPr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07B7DF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Взрывоопасность по ГОСТ 12.1.011 (с указанием категории и группы смеси)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B2591D7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B58EF45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E2EC0" w14:paraId="122D55E7" w14:textId="77777777" w:rsidTr="006E2EC0">
        <w:trPr>
          <w:trHeight w:val="300"/>
        </w:trPr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71EE70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рН среды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CD4F8FB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1609B2A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E2EC0" w14:paraId="3998DC25" w14:textId="77777777" w:rsidTr="006E2EC0">
        <w:trPr>
          <w:trHeight w:val="300"/>
        </w:trPr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4548DF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Вызывает ли среда МКК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097791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              Да   /    Нет</w:t>
            </w:r>
          </w:p>
        </w:tc>
        <w:tc>
          <w:tcPr>
            <w:tcW w:w="2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3CC686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              Да   /    Нет</w:t>
            </w:r>
          </w:p>
        </w:tc>
      </w:tr>
    </w:tbl>
    <w:tbl>
      <w:tblPr>
        <w:tblW w:w="0" w:type="auto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0459"/>
      </w:tblGrid>
      <w:tr w:rsidR="006E2EC0" w14:paraId="00E0CC94" w14:textId="77777777" w:rsidTr="006E2EC0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424CA3" w14:textId="77777777" w:rsidR="006E2EC0" w:rsidRDefault="006E2EC0" w:rsidP="006E2EC0">
            <w:pPr>
              <w:pStyle w:val="ac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Если нет возможности заполнить теплофизические свойства, заполните таблицу с химическим составом рабочих сред</w:t>
            </w:r>
          </w:p>
          <w:p w14:paraId="6282D0D8" w14:textId="77777777" w:rsidR="006E2EC0" w:rsidRDefault="006E2EC0">
            <w:pPr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ХИМИЧЕСКИЙ СОСТАВ РАБОЧИХ СРЕД</w:t>
            </w:r>
          </w:p>
          <w:tbl>
            <w:tblPr>
              <w:tblStyle w:val="ab"/>
              <w:tblW w:w="10233" w:type="dxa"/>
              <w:tblLook w:val="04A0" w:firstRow="1" w:lastRow="0" w:firstColumn="1" w:lastColumn="0" w:noHBand="0" w:noVBand="1"/>
            </w:tblPr>
            <w:tblGrid>
              <w:gridCol w:w="594"/>
              <w:gridCol w:w="3969"/>
              <w:gridCol w:w="2977"/>
              <w:gridCol w:w="2693"/>
            </w:tblGrid>
            <w:tr w:rsidR="006E2EC0" w14:paraId="249DE077" w14:textId="77777777">
              <w:tc>
                <w:tcPr>
                  <w:tcW w:w="59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F92E12F" w14:textId="77777777" w:rsidR="006E2EC0" w:rsidRDefault="006E2EC0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  <w:lang w:val="ru-RU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lang w:val="ru-RU"/>
                    </w:rPr>
                    <w:t>№</w:t>
                  </w:r>
                </w:p>
              </w:tc>
              <w:tc>
                <w:tcPr>
                  <w:tcW w:w="396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0D5A56F" w14:textId="77777777" w:rsidR="006E2EC0" w:rsidRDefault="006E2EC0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  <w:lang w:val="ru-RU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lang w:val="ru-RU"/>
                    </w:rPr>
                    <w:t>Наименование элемента</w:t>
                  </w:r>
                </w:p>
              </w:tc>
              <w:tc>
                <w:tcPr>
                  <w:tcW w:w="567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F38799A" w14:textId="77777777" w:rsidR="006E2EC0" w:rsidRDefault="006E2EC0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  <w:lang w:val="ru-RU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lang w:val="ru-RU"/>
                    </w:rPr>
                    <w:t xml:space="preserve">% массовый </w:t>
                  </w:r>
                </w:p>
              </w:tc>
            </w:tr>
            <w:tr w:rsidR="006E2EC0" w14:paraId="1F514ADC" w14:textId="77777777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B8EEB3" w14:textId="77777777" w:rsidR="006E2EC0" w:rsidRDefault="006E2EC0">
                  <w:pPr>
                    <w:spacing w:line="240" w:lineRule="auto"/>
                    <w:rPr>
                      <w:rFonts w:asciiTheme="minorHAnsi" w:hAnsiTheme="minorHAnsi" w:cstheme="minorHAnsi"/>
                      <w:b/>
                      <w:bCs/>
                      <w:lang w:val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AA2F14" w14:textId="77777777" w:rsidR="006E2EC0" w:rsidRDefault="006E2EC0">
                  <w:pPr>
                    <w:spacing w:line="240" w:lineRule="auto"/>
                    <w:rPr>
                      <w:rFonts w:asciiTheme="minorHAnsi" w:hAnsiTheme="minorHAnsi" w:cstheme="minorHAnsi"/>
                      <w:b/>
                      <w:bCs/>
                      <w:lang w:val="ru-RU"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7DCFB3D" w14:textId="77777777" w:rsidR="006E2EC0" w:rsidRDefault="006E2EC0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lang w:val="ru-RU"/>
                    </w:rPr>
                    <w:t>Охлаждаемая среда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39F3F6E" w14:textId="77777777" w:rsidR="006E2EC0" w:rsidRDefault="006E2EC0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lang w:val="ru-RU"/>
                    </w:rPr>
                    <w:t>Нагреваемая среда</w:t>
                  </w:r>
                </w:p>
              </w:tc>
            </w:tr>
            <w:tr w:rsidR="006E2EC0" w14:paraId="51DF133E" w14:textId="77777777"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B1A2FB" w14:textId="77777777" w:rsidR="006E2EC0" w:rsidRDefault="006E2EC0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C62E7C" w14:textId="77777777" w:rsidR="006E2EC0" w:rsidRDefault="006E2EC0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F20078" w14:textId="77777777" w:rsidR="006E2EC0" w:rsidRDefault="006E2EC0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08E8FD" w14:textId="77777777" w:rsidR="006E2EC0" w:rsidRDefault="006E2EC0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</w:tc>
            </w:tr>
            <w:tr w:rsidR="006E2EC0" w14:paraId="6833624A" w14:textId="77777777"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F2097C" w14:textId="77777777" w:rsidR="006E2EC0" w:rsidRDefault="006E2EC0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62E3B0" w14:textId="77777777" w:rsidR="006E2EC0" w:rsidRDefault="006E2EC0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C5CAB4" w14:textId="77777777" w:rsidR="006E2EC0" w:rsidRDefault="006E2EC0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FE2738" w14:textId="77777777" w:rsidR="006E2EC0" w:rsidRDefault="006E2EC0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</w:tc>
            </w:tr>
            <w:tr w:rsidR="006E2EC0" w14:paraId="7E64CE1F" w14:textId="77777777"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4E8DA6" w14:textId="77777777" w:rsidR="006E2EC0" w:rsidRDefault="006E2EC0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9CC7D5" w14:textId="77777777" w:rsidR="006E2EC0" w:rsidRDefault="006E2EC0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AB2EDD" w14:textId="77777777" w:rsidR="006E2EC0" w:rsidRDefault="006E2EC0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31B120" w14:textId="77777777" w:rsidR="006E2EC0" w:rsidRDefault="006E2EC0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</w:tc>
            </w:tr>
            <w:tr w:rsidR="006E2EC0" w14:paraId="4E97C9A4" w14:textId="77777777"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446F9F" w14:textId="77777777" w:rsidR="006E2EC0" w:rsidRDefault="006E2EC0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7B2A69" w14:textId="77777777" w:rsidR="006E2EC0" w:rsidRDefault="006E2EC0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16DD87" w14:textId="77777777" w:rsidR="006E2EC0" w:rsidRDefault="006E2EC0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3D66A7" w14:textId="77777777" w:rsidR="006E2EC0" w:rsidRDefault="006E2EC0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</w:tc>
            </w:tr>
            <w:tr w:rsidR="006E2EC0" w14:paraId="263ACC52" w14:textId="77777777"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1F8288" w14:textId="77777777" w:rsidR="006E2EC0" w:rsidRDefault="006E2EC0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DF5720" w14:textId="77777777" w:rsidR="006E2EC0" w:rsidRDefault="006E2EC0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1E378C" w14:textId="77777777" w:rsidR="006E2EC0" w:rsidRDefault="006E2EC0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45D64B" w14:textId="77777777" w:rsidR="006E2EC0" w:rsidRDefault="006E2EC0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</w:tc>
            </w:tr>
            <w:tr w:rsidR="006E2EC0" w14:paraId="4A86CE51" w14:textId="77777777"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BD2DCC" w14:textId="77777777" w:rsidR="006E2EC0" w:rsidRDefault="006E2EC0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92B3F0" w14:textId="77777777" w:rsidR="006E2EC0" w:rsidRDefault="006E2EC0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0DED4F" w14:textId="77777777" w:rsidR="006E2EC0" w:rsidRDefault="006E2EC0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55B17D" w14:textId="77777777" w:rsidR="006E2EC0" w:rsidRDefault="006E2EC0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</w:tc>
            </w:tr>
            <w:tr w:rsidR="006E2EC0" w14:paraId="37A0E524" w14:textId="77777777"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A5E553" w14:textId="77777777" w:rsidR="006E2EC0" w:rsidRDefault="006E2EC0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5B6A35" w14:textId="77777777" w:rsidR="006E2EC0" w:rsidRDefault="006E2EC0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0650EA" w14:textId="77777777" w:rsidR="006E2EC0" w:rsidRDefault="006E2EC0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5AFCCC" w14:textId="77777777" w:rsidR="006E2EC0" w:rsidRDefault="006E2EC0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</w:tc>
            </w:tr>
            <w:tr w:rsidR="006E2EC0" w14:paraId="51613B53" w14:textId="77777777"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837769" w14:textId="77777777" w:rsidR="006E2EC0" w:rsidRDefault="006E2EC0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88CF1B" w14:textId="77777777" w:rsidR="006E2EC0" w:rsidRDefault="006E2EC0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7E4874" w14:textId="77777777" w:rsidR="006E2EC0" w:rsidRDefault="006E2EC0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AE578B" w14:textId="77777777" w:rsidR="006E2EC0" w:rsidRDefault="006E2EC0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</w:tc>
            </w:tr>
            <w:tr w:rsidR="006E2EC0" w14:paraId="7209221D" w14:textId="77777777"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2DB21A" w14:textId="77777777" w:rsidR="006E2EC0" w:rsidRDefault="006E2EC0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1645D7" w14:textId="77777777" w:rsidR="006E2EC0" w:rsidRDefault="006E2EC0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82445C" w14:textId="77777777" w:rsidR="006E2EC0" w:rsidRDefault="006E2EC0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8575E8" w14:textId="77777777" w:rsidR="006E2EC0" w:rsidRDefault="006E2EC0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</w:tc>
            </w:tr>
            <w:tr w:rsidR="006E2EC0" w14:paraId="7F4D9D5D" w14:textId="77777777"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6EB4C2" w14:textId="77777777" w:rsidR="006E2EC0" w:rsidRDefault="006E2EC0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196AFE" w14:textId="77777777" w:rsidR="006E2EC0" w:rsidRDefault="006E2EC0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2A570F" w14:textId="77777777" w:rsidR="006E2EC0" w:rsidRDefault="006E2EC0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5AAA8D" w14:textId="77777777" w:rsidR="006E2EC0" w:rsidRDefault="006E2EC0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</w:tc>
            </w:tr>
            <w:tr w:rsidR="006E2EC0" w14:paraId="425F7F98" w14:textId="77777777"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9AF730" w14:textId="77777777" w:rsidR="006E2EC0" w:rsidRDefault="006E2EC0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09D6C2" w14:textId="77777777" w:rsidR="006E2EC0" w:rsidRDefault="006E2EC0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80C704" w14:textId="77777777" w:rsidR="006E2EC0" w:rsidRDefault="006E2EC0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5FA590" w14:textId="77777777" w:rsidR="006E2EC0" w:rsidRDefault="006E2EC0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</w:tc>
            </w:tr>
            <w:tr w:rsidR="006E2EC0" w14:paraId="6200DA99" w14:textId="77777777"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AED4D7" w14:textId="77777777" w:rsidR="006E2EC0" w:rsidRDefault="006E2EC0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282827" w14:textId="77777777" w:rsidR="006E2EC0" w:rsidRDefault="006E2EC0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993728" w14:textId="77777777" w:rsidR="006E2EC0" w:rsidRDefault="006E2EC0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E5F551" w14:textId="77777777" w:rsidR="006E2EC0" w:rsidRDefault="006E2EC0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</w:tc>
            </w:tr>
          </w:tbl>
          <w:p w14:paraId="55CF05EF" w14:textId="77777777" w:rsidR="006E2EC0" w:rsidRDefault="006E2EC0">
            <w:pPr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</w:p>
          <w:p w14:paraId="02238050" w14:textId="77777777" w:rsidR="006E2EC0" w:rsidRDefault="006E2EC0">
            <w:pPr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</w:p>
          <w:p w14:paraId="26FE326A" w14:textId="77777777" w:rsidR="006E2EC0" w:rsidRDefault="006E2EC0">
            <w:pPr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ДАННЫЕ АППАРАТА</w:t>
            </w:r>
          </w:p>
        </w:tc>
      </w:tr>
    </w:tbl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531"/>
        <w:gridCol w:w="5925"/>
      </w:tblGrid>
      <w:tr w:rsidR="006E2EC0" w14:paraId="65C7857B" w14:textId="77777777" w:rsidTr="006E2EC0">
        <w:trPr>
          <w:trHeight w:val="30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14F97F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Расчётная температура мин/макс, </w:t>
            </w:r>
            <w:r>
              <w:rPr>
                <w:rFonts w:asciiTheme="minorHAnsi" w:hAnsiTheme="minorHAnsi" w:cstheme="minorHAnsi"/>
                <w:sz w:val="24"/>
                <w:szCs w:val="24"/>
                <w:vertAlign w:val="superscript"/>
                <w:lang w:val="ru-RU"/>
              </w:rPr>
              <w:t>0</w:t>
            </w: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С</w:t>
            </w: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B44BA9" w14:textId="77777777" w:rsidR="006E2EC0" w:rsidRDefault="006E2EC0">
            <w:pPr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/</w:t>
            </w:r>
          </w:p>
        </w:tc>
      </w:tr>
      <w:tr w:rsidR="006E2EC0" w14:paraId="7C8ACD1A" w14:textId="77777777" w:rsidTr="006E2EC0">
        <w:trPr>
          <w:trHeight w:val="30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58BFE3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Пожелания по материальному исполнению</w:t>
            </w: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1C63924" w14:textId="77777777" w:rsidR="006E2EC0" w:rsidRDefault="006E2EC0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6E2EC0" w14:paraId="35BA4E3C" w14:textId="77777777" w:rsidTr="006E2EC0">
        <w:trPr>
          <w:trHeight w:val="30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EB5308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Пожелания по комплектации</w:t>
            </w: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5DD4C06" w14:textId="77777777" w:rsidR="006E2EC0" w:rsidRDefault="006E2EC0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6E2EC0" w14:paraId="2FFA4A64" w14:textId="77777777" w:rsidTr="006E2EC0">
        <w:trPr>
          <w:trHeight w:val="30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581549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Место установки аппарата </w:t>
            </w: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3561EC" w14:textId="77777777" w:rsidR="006E2EC0" w:rsidRDefault="006E2EC0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в помещении / вне помещения</w:t>
            </w:r>
          </w:p>
        </w:tc>
      </w:tr>
      <w:tr w:rsidR="006E2EC0" w14:paraId="2978F851" w14:textId="77777777" w:rsidTr="006E2EC0">
        <w:trPr>
          <w:trHeight w:val="30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04A5E3" w14:textId="77777777" w:rsidR="006E2EC0" w:rsidRDefault="006E2EC0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Если аппарат пропаривается, укажите параметры пара </w:t>
            </w: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5CBAD9" w14:textId="77777777" w:rsidR="006E2EC0" w:rsidRDefault="006E2EC0">
            <w:pPr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Р = _____ МПа; </w:t>
            </w: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t </w:t>
            </w: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= ______</w:t>
            </w:r>
            <w:proofErr w:type="gramStart"/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_  </w:t>
            </w:r>
            <w:r>
              <w:rPr>
                <w:rFonts w:asciiTheme="minorHAnsi" w:hAnsiTheme="minorHAnsi" w:cstheme="minorHAnsi"/>
                <w:sz w:val="24"/>
                <w:szCs w:val="24"/>
                <w:vertAlign w:val="superscript"/>
                <w:lang w:val="ru-RU"/>
              </w:rPr>
              <w:t>0</w:t>
            </w:r>
            <w:proofErr w:type="gramEnd"/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С</w:t>
            </w:r>
          </w:p>
        </w:tc>
      </w:tr>
    </w:tbl>
    <w:p w14:paraId="20DAFAF8" w14:textId="77777777" w:rsidR="006E2EC0" w:rsidRDefault="006E2EC0" w:rsidP="006E2EC0">
      <w:pPr>
        <w:spacing w:line="240" w:lineRule="auto"/>
      </w:pPr>
    </w:p>
    <w:p w14:paraId="014E9D97" w14:textId="77777777" w:rsidR="0014324A" w:rsidRPr="006E2EC0" w:rsidRDefault="0014324A" w:rsidP="006E2EC0"/>
    <w:sectPr w:rsidR="0014324A" w:rsidRPr="006E2EC0" w:rsidSect="00303796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510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0F46FA" w14:textId="77777777" w:rsidR="00CA23DE" w:rsidRDefault="00CA23DE" w:rsidP="006C51DB">
      <w:pPr>
        <w:spacing w:after="0" w:line="240" w:lineRule="auto"/>
      </w:pPr>
      <w:r>
        <w:separator/>
      </w:r>
    </w:p>
  </w:endnote>
  <w:endnote w:type="continuationSeparator" w:id="0">
    <w:p w14:paraId="0B77A561" w14:textId="77777777" w:rsidR="00CA23DE" w:rsidRDefault="00CA23DE" w:rsidP="006C5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8F326" w14:textId="21885F6E" w:rsidR="008448D6" w:rsidRDefault="0014324A">
    <w:pPr>
      <w:pStyle w:val="a5"/>
    </w:pPr>
    <w:r>
      <w:rPr>
        <w:noProof/>
      </w:rPr>
      <w:drawing>
        <wp:anchor distT="0" distB="0" distL="114300" distR="114300" simplePos="0" relativeHeight="251659776" behindDoc="1" locked="0" layoutInCell="1" allowOverlap="1" wp14:anchorId="07C1D49C" wp14:editId="4E53C3EE">
          <wp:simplePos x="0" y="0"/>
          <wp:positionH relativeFrom="margin">
            <wp:posOffset>-272955</wp:posOffset>
          </wp:positionH>
          <wp:positionV relativeFrom="paragraph">
            <wp:posOffset>-1446663</wp:posOffset>
          </wp:positionV>
          <wp:extent cx="1976795" cy="1676400"/>
          <wp:effectExtent l="0" t="0" r="4445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1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982" r="72482" b="-184"/>
                  <a:stretch/>
                </pic:blipFill>
                <pic:spPr bwMode="auto">
                  <a:xfrm>
                    <a:off x="0" y="0"/>
                    <a:ext cx="1976795" cy="1676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90154" w14:textId="77777777" w:rsidR="001E5BC1" w:rsidRDefault="001E5BC1" w:rsidP="00785079">
    <w:pPr>
      <w:pStyle w:val="a5"/>
    </w:pPr>
    <w:r>
      <w:rPr>
        <w:noProof/>
      </w:rPr>
      <w:drawing>
        <wp:anchor distT="0" distB="0" distL="114300" distR="114300" simplePos="0" relativeHeight="251656704" behindDoc="1" locked="0" layoutInCell="1" allowOverlap="1" wp14:anchorId="6386075A" wp14:editId="4EBD20FA">
          <wp:simplePos x="0" y="0"/>
          <wp:positionH relativeFrom="margin">
            <wp:posOffset>-289278</wp:posOffset>
          </wp:positionH>
          <wp:positionV relativeFrom="paragraph">
            <wp:posOffset>-1406205</wp:posOffset>
          </wp:positionV>
          <wp:extent cx="1976795" cy="1676400"/>
          <wp:effectExtent l="0" t="0" r="4445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1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982" r="72482" b="-184"/>
                  <a:stretch/>
                </pic:blipFill>
                <pic:spPr bwMode="auto">
                  <a:xfrm>
                    <a:off x="0" y="0"/>
                    <a:ext cx="1976795" cy="1676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BD6AF1" w14:textId="77777777" w:rsidR="00CA23DE" w:rsidRDefault="00CA23DE" w:rsidP="006C51DB">
      <w:pPr>
        <w:spacing w:after="0" w:line="240" w:lineRule="auto"/>
      </w:pPr>
      <w:r>
        <w:separator/>
      </w:r>
    </w:p>
  </w:footnote>
  <w:footnote w:type="continuationSeparator" w:id="0">
    <w:p w14:paraId="1558E534" w14:textId="77777777" w:rsidR="00CA23DE" w:rsidRDefault="00CA23DE" w:rsidP="006C51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E0DB2" w14:textId="77777777" w:rsidR="006C51DB" w:rsidRDefault="00CA23DE">
    <w:pPr>
      <w:pStyle w:val="a3"/>
    </w:pPr>
    <w:r>
      <w:rPr>
        <w:noProof/>
      </w:rPr>
      <w:pict w14:anchorId="2B794D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97985" o:spid="_x0000_s2053" type="#_x0000_t75" style="position:absolute;margin-left:0;margin-top:0;width:571.4pt;height:816.65pt;z-index:-251655680;mso-position-horizontal:center;mso-position-horizontal-relative:margin;mso-position-vertical:center;mso-position-vertical-relative:margin" o:allowincell="f">
          <v:imagedata r:id="rId1" o:title="бланк 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3B7BF" w14:textId="1A9FF3BF" w:rsidR="008448D6" w:rsidRDefault="008448D6" w:rsidP="00407069">
    <w:pPr>
      <w:pStyle w:val="a3"/>
      <w:jc w:val="center"/>
      <w:rPr>
        <w:noProof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7997DFD" wp14:editId="32821469">
          <wp:simplePos x="0" y="0"/>
          <wp:positionH relativeFrom="column">
            <wp:posOffset>-208479</wp:posOffset>
          </wp:positionH>
          <wp:positionV relativeFrom="paragraph">
            <wp:posOffset>-126365</wp:posOffset>
          </wp:positionV>
          <wp:extent cx="1852930" cy="408940"/>
          <wp:effectExtent l="0" t="0" r="0" b="0"/>
          <wp:wrapThrough wrapText="bothSides">
            <wp:wrapPolygon edited="0">
              <wp:start x="222" y="0"/>
              <wp:lineTo x="444" y="20124"/>
              <wp:lineTo x="21097" y="20124"/>
              <wp:lineTo x="21319" y="10062"/>
              <wp:lineTo x="21319" y="6037"/>
              <wp:lineTo x="2665" y="0"/>
              <wp:lineTo x="222" y="0"/>
            </wp:wrapPolygon>
          </wp:wrapThrough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2930" cy="408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8CE610" w14:textId="77777777" w:rsidR="008448D6" w:rsidRDefault="00FF3FB7" w:rsidP="008448D6">
    <w:pPr>
      <w:pStyle w:val="a3"/>
      <w:jc w:val="right"/>
    </w:pPr>
    <w:r w:rsidRPr="001E5BC1">
      <w:rPr>
        <w:b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3AB98A6" wp14:editId="190C0EFE">
              <wp:simplePos x="0" y="0"/>
              <wp:positionH relativeFrom="margin">
                <wp:align>center</wp:align>
              </wp:positionH>
              <wp:positionV relativeFrom="paragraph">
                <wp:posOffset>115570</wp:posOffset>
              </wp:positionV>
              <wp:extent cx="6886575" cy="0"/>
              <wp:effectExtent l="0" t="0" r="0" b="0"/>
              <wp:wrapNone/>
              <wp:docPr id="10" name="Прямая соединительная линия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86575" cy="0"/>
                      </a:xfrm>
                      <a:prstGeom prst="line">
                        <a:avLst/>
                      </a:prstGeom>
                      <a:ln w="22225" cap="rnd">
                        <a:gradFill flip="none" rotWithShape="1">
                          <a:gsLst>
                            <a:gs pos="0">
                              <a:schemeClr val="bg2">
                                <a:lumMod val="90000"/>
                              </a:schemeClr>
                            </a:gs>
                            <a:gs pos="49000">
                              <a:schemeClr val="bg2">
                                <a:lumMod val="75000"/>
                              </a:schemeClr>
                            </a:gs>
                            <a:gs pos="71000">
                              <a:schemeClr val="bg2">
                                <a:lumMod val="50000"/>
                              </a:schemeClr>
                            </a:gs>
                            <a:gs pos="100000">
                              <a:schemeClr val="bg2">
                                <a:lumMod val="2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0DB03F" id="Прямая соединительная линия 10" o:spid="_x0000_s1026" style="position:absolute;z-index:25166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9.1pt" to="542.2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" strokeweight="1.75pt">
              <v:stroke joinstyle="bevel" endcap="round"/>
              <w10:wrap anchorx="margin"/>
            </v:line>
          </w:pict>
        </mc:Fallback>
      </mc:AlternateContent>
    </w:r>
    <w:r w:rsidR="008448D6" w:rsidRPr="008448D6">
      <w:rPr>
        <w:noProof/>
      </w:rPr>
      <w:t xml:space="preserve">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27134" w14:textId="5432C148" w:rsidR="001122BD" w:rsidRDefault="001122BD" w:rsidP="001122BD">
    <w:pPr>
      <w:pStyle w:val="a3"/>
      <w:jc w:val="right"/>
      <w:rPr>
        <w:b/>
        <w:sz w:val="24"/>
      </w:rPr>
    </w:pPr>
    <w:r w:rsidRPr="00686241">
      <w:rPr>
        <w:noProof/>
      </w:rPr>
      <w:drawing>
        <wp:anchor distT="0" distB="0" distL="114300" distR="114300" simplePos="0" relativeHeight="251654656" behindDoc="1" locked="0" layoutInCell="1" allowOverlap="1" wp14:anchorId="6ED97C89" wp14:editId="306B5862">
          <wp:simplePos x="0" y="0"/>
          <wp:positionH relativeFrom="margin">
            <wp:posOffset>-560742</wp:posOffset>
          </wp:positionH>
          <wp:positionV relativeFrom="paragraph">
            <wp:posOffset>-363855</wp:posOffset>
          </wp:positionV>
          <wp:extent cx="7750669" cy="1551778"/>
          <wp:effectExtent l="0" t="0" r="3175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" b="9"/>
                  <a:stretch>
                    <a:fillRect/>
                  </a:stretch>
                </pic:blipFill>
                <pic:spPr bwMode="auto">
                  <a:xfrm>
                    <a:off x="0" y="0"/>
                    <a:ext cx="7750669" cy="155177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3B2B" w:rsidRPr="00686241">
      <w:t xml:space="preserve"> </w:t>
    </w:r>
    <w:r w:rsidR="00686241" w:rsidRPr="00686241">
      <w:rPr>
        <w:b/>
        <w:sz w:val="24"/>
      </w:rPr>
      <w:t>ТОО «Промстил Энерджи»</w:t>
    </w:r>
  </w:p>
  <w:p w14:paraId="3A2DD347" w14:textId="77777777" w:rsidR="00686241" w:rsidRPr="00686241" w:rsidRDefault="00686241" w:rsidP="001122BD">
    <w:pPr>
      <w:pStyle w:val="a3"/>
      <w:jc w:val="right"/>
      <w:rPr>
        <w:sz w:val="24"/>
      </w:rPr>
    </w:pPr>
  </w:p>
  <w:p w14:paraId="0F651881" w14:textId="03372593" w:rsidR="00433B2B" w:rsidRPr="00686241" w:rsidRDefault="00433B2B" w:rsidP="00686241">
    <w:pPr>
      <w:pStyle w:val="a3"/>
      <w:jc w:val="right"/>
      <w:rPr>
        <w:sz w:val="18"/>
      </w:rPr>
    </w:pPr>
    <w:r w:rsidRPr="00686241">
      <w:rPr>
        <w:sz w:val="18"/>
      </w:rPr>
      <w:t xml:space="preserve">Юр. Адрес: </w:t>
    </w:r>
    <w:r w:rsidR="00686241" w:rsidRPr="00686241">
      <w:rPr>
        <w:sz w:val="18"/>
      </w:rPr>
      <w:t>Казахстан, город Актобе, ул. Г.</w:t>
    </w:r>
    <w:r w:rsidR="00686241">
      <w:rPr>
        <w:sz w:val="18"/>
        <w:lang w:val="uk-UA"/>
      </w:rPr>
      <w:t xml:space="preserve"> </w:t>
    </w:r>
    <w:r w:rsidR="00686241" w:rsidRPr="00686241">
      <w:rPr>
        <w:sz w:val="18"/>
      </w:rPr>
      <w:t>Жубанова</w:t>
    </w:r>
    <w:r w:rsidR="00686241">
      <w:rPr>
        <w:sz w:val="18"/>
      </w:rPr>
      <w:t xml:space="preserve"> </w:t>
    </w:r>
    <w:r w:rsidR="00686241" w:rsidRPr="00686241">
      <w:rPr>
        <w:sz w:val="18"/>
      </w:rPr>
      <w:t>1</w:t>
    </w:r>
  </w:p>
  <w:p w14:paraId="4B1AEB34" w14:textId="77777777" w:rsidR="00686241" w:rsidRPr="00D113ED" w:rsidRDefault="00686241" w:rsidP="001122BD">
    <w:pPr>
      <w:pStyle w:val="a3"/>
      <w:jc w:val="right"/>
      <w:rPr>
        <w:sz w:val="18"/>
        <w:lang w:val="en-US"/>
      </w:rPr>
    </w:pPr>
    <w:r w:rsidRPr="00686241">
      <w:rPr>
        <w:sz w:val="18"/>
      </w:rPr>
      <w:t>БИН</w:t>
    </w:r>
    <w:r w:rsidRPr="00D113ED">
      <w:rPr>
        <w:sz w:val="18"/>
        <w:lang w:val="en-US"/>
      </w:rPr>
      <w:t xml:space="preserve"> 210340022827</w:t>
    </w:r>
  </w:p>
  <w:p w14:paraId="706D4522" w14:textId="3C8838CD" w:rsidR="001122BD" w:rsidRDefault="00686241" w:rsidP="001122BD">
    <w:pPr>
      <w:pStyle w:val="a3"/>
      <w:jc w:val="right"/>
      <w:rPr>
        <w:sz w:val="18"/>
        <w:lang w:val="uk-UA"/>
      </w:rPr>
    </w:pPr>
    <w:r>
      <w:rPr>
        <w:sz w:val="18"/>
        <w:lang w:val="uk-UA"/>
      </w:rPr>
      <w:t xml:space="preserve">Тел.: </w:t>
    </w:r>
    <w:r w:rsidRPr="00686241">
      <w:rPr>
        <w:sz w:val="18"/>
        <w:lang w:val="uk-UA"/>
      </w:rPr>
      <w:t>+7-705-989-88-36</w:t>
    </w:r>
  </w:p>
  <w:p w14:paraId="50F7F420" w14:textId="40902070" w:rsidR="00686241" w:rsidRPr="00686241" w:rsidRDefault="00686241" w:rsidP="001122BD">
    <w:pPr>
      <w:pStyle w:val="a3"/>
      <w:jc w:val="right"/>
      <w:rPr>
        <w:sz w:val="18"/>
        <w:lang w:val="uk-UA"/>
      </w:rPr>
    </w:pPr>
    <w:r w:rsidRPr="00686241">
      <w:rPr>
        <w:sz w:val="18"/>
        <w:lang w:val="uk-UA"/>
      </w:rPr>
      <w:t>Wats app: +38</w:t>
    </w:r>
    <w:r>
      <w:rPr>
        <w:sz w:val="18"/>
        <w:lang w:val="uk-UA"/>
      </w:rPr>
      <w:t>-</w:t>
    </w:r>
    <w:r w:rsidRPr="00686241">
      <w:rPr>
        <w:sz w:val="18"/>
        <w:lang w:val="uk-UA"/>
      </w:rPr>
      <w:t>050</w:t>
    </w:r>
    <w:r>
      <w:rPr>
        <w:sz w:val="18"/>
        <w:lang w:val="uk-UA"/>
      </w:rPr>
      <w:t>-</w:t>
    </w:r>
    <w:r w:rsidRPr="00686241">
      <w:rPr>
        <w:sz w:val="18"/>
        <w:lang w:val="uk-UA"/>
      </w:rPr>
      <w:t>333</w:t>
    </w:r>
    <w:r>
      <w:rPr>
        <w:sz w:val="18"/>
        <w:lang w:val="uk-UA"/>
      </w:rPr>
      <w:t>-</w:t>
    </w:r>
    <w:r w:rsidRPr="00686241">
      <w:rPr>
        <w:sz w:val="18"/>
        <w:lang w:val="uk-UA"/>
      </w:rPr>
      <w:t>05</w:t>
    </w:r>
    <w:r>
      <w:rPr>
        <w:sz w:val="18"/>
        <w:lang w:val="uk-UA"/>
      </w:rPr>
      <w:t>-</w:t>
    </w:r>
    <w:r w:rsidRPr="00686241">
      <w:rPr>
        <w:sz w:val="18"/>
        <w:lang w:val="uk-UA"/>
      </w:rPr>
      <w:t>77</w:t>
    </w:r>
  </w:p>
  <w:p w14:paraId="4CF6087C" w14:textId="7C7CB44A" w:rsidR="001122BD" w:rsidRPr="00D113ED" w:rsidRDefault="00686241" w:rsidP="006210FE">
    <w:pPr>
      <w:pStyle w:val="a3"/>
      <w:jc w:val="right"/>
      <w:rPr>
        <w:lang w:val="en-US"/>
      </w:rPr>
    </w:pPr>
    <w:r w:rsidRPr="00D113ED">
      <w:rPr>
        <w:sz w:val="18"/>
        <w:lang w:val="en-US"/>
      </w:rPr>
      <w:t xml:space="preserve">e-mail: </w:t>
    </w:r>
    <w:r w:rsidR="00662B58" w:rsidRPr="00D113ED">
      <w:rPr>
        <w:sz w:val="18"/>
        <w:lang w:val="en-US"/>
      </w:rPr>
      <w:t>office@promsteel.kz</w:t>
    </w:r>
  </w:p>
  <w:p w14:paraId="15B05B89" w14:textId="571D7610" w:rsidR="006C51DB" w:rsidRPr="00662B58" w:rsidRDefault="00662B58" w:rsidP="007F2CE8">
    <w:pPr>
      <w:pStyle w:val="a3"/>
      <w:tabs>
        <w:tab w:val="clear" w:pos="4677"/>
        <w:tab w:val="clear" w:pos="9355"/>
        <w:tab w:val="left" w:pos="3465"/>
      </w:tabs>
      <w:rPr>
        <w:lang w:val="de-DE"/>
      </w:rPr>
    </w:pPr>
    <w:r w:rsidRPr="00686241">
      <w:rPr>
        <w:b/>
        <w:noProof/>
        <w:sz w:val="18"/>
        <w:szCs w:val="20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BBBC02C" wp14:editId="2789488D">
              <wp:simplePos x="0" y="0"/>
              <wp:positionH relativeFrom="column">
                <wp:posOffset>-120015</wp:posOffset>
              </wp:positionH>
              <wp:positionV relativeFrom="paragraph">
                <wp:posOffset>122555</wp:posOffset>
              </wp:positionV>
              <wp:extent cx="6886575" cy="0"/>
              <wp:effectExtent l="19050" t="19050" r="28575" b="19050"/>
              <wp:wrapNone/>
              <wp:docPr id="4" name="Прямая соединительная линия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86575" cy="0"/>
                      </a:xfrm>
                      <a:prstGeom prst="line">
                        <a:avLst/>
                      </a:prstGeom>
                      <a:ln w="28575" cap="rnd">
                        <a:gradFill flip="none" rotWithShape="1">
                          <a:gsLst>
                            <a:gs pos="0">
                              <a:schemeClr val="bg2">
                                <a:lumMod val="90000"/>
                              </a:schemeClr>
                            </a:gs>
                            <a:gs pos="43000">
                              <a:schemeClr val="bg2">
                                <a:lumMod val="75000"/>
                              </a:schemeClr>
                            </a:gs>
                            <a:gs pos="62000">
                              <a:schemeClr val="bg2">
                                <a:lumMod val="50000"/>
                              </a:schemeClr>
                            </a:gs>
                            <a:gs pos="100000">
                              <a:schemeClr val="bg2">
                                <a:lumMod val="2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A829B5" id="Прямая соединительная линия 4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45pt,9.65pt" to="532.8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" strokeweight="2.25pt">
              <v:stroke joinstyle="bevel" endcap="round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DE6151"/>
    <w:multiLevelType w:val="hybridMultilevel"/>
    <w:tmpl w:val="59C2BC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583446"/>
    <w:multiLevelType w:val="hybridMultilevel"/>
    <w:tmpl w:val="C8DC5A86"/>
    <w:lvl w:ilvl="0" w:tplc="20000011">
      <w:start w:val="1"/>
      <w:numFmt w:val="decimal"/>
      <w:lvlText w:val="%1)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>
      <w:start w:val="1"/>
      <w:numFmt w:val="decimal"/>
      <w:lvlText w:val="%4."/>
      <w:lvlJc w:val="left"/>
      <w:pPr>
        <w:ind w:left="2880" w:hanging="360"/>
      </w:pPr>
    </w:lvl>
    <w:lvl w:ilvl="4" w:tplc="20000019">
      <w:start w:val="1"/>
      <w:numFmt w:val="lowerLetter"/>
      <w:lvlText w:val="%5."/>
      <w:lvlJc w:val="left"/>
      <w:pPr>
        <w:ind w:left="3600" w:hanging="360"/>
      </w:pPr>
    </w:lvl>
    <w:lvl w:ilvl="5" w:tplc="2000001B">
      <w:start w:val="1"/>
      <w:numFmt w:val="lowerRoman"/>
      <w:lvlText w:val="%6."/>
      <w:lvlJc w:val="right"/>
      <w:pPr>
        <w:ind w:left="4320" w:hanging="180"/>
      </w:pPr>
    </w:lvl>
    <w:lvl w:ilvl="6" w:tplc="2000000F">
      <w:start w:val="1"/>
      <w:numFmt w:val="decimal"/>
      <w:lvlText w:val="%7."/>
      <w:lvlJc w:val="left"/>
      <w:pPr>
        <w:ind w:left="5040" w:hanging="360"/>
      </w:pPr>
    </w:lvl>
    <w:lvl w:ilvl="7" w:tplc="20000019">
      <w:start w:val="1"/>
      <w:numFmt w:val="lowerLetter"/>
      <w:lvlText w:val="%8."/>
      <w:lvlJc w:val="left"/>
      <w:pPr>
        <w:ind w:left="5760" w:hanging="360"/>
      </w:pPr>
    </w:lvl>
    <w:lvl w:ilvl="8" w:tplc="200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F81"/>
    <w:rsid w:val="000054A7"/>
    <w:rsid w:val="000533AB"/>
    <w:rsid w:val="000650AA"/>
    <w:rsid w:val="001122BD"/>
    <w:rsid w:val="0012695F"/>
    <w:rsid w:val="001377DB"/>
    <w:rsid w:val="0014324A"/>
    <w:rsid w:val="00156FDC"/>
    <w:rsid w:val="00182618"/>
    <w:rsid w:val="001A6023"/>
    <w:rsid w:val="001C5B3F"/>
    <w:rsid w:val="001E5BC1"/>
    <w:rsid w:val="00303796"/>
    <w:rsid w:val="003147EE"/>
    <w:rsid w:val="00335F81"/>
    <w:rsid w:val="003755FB"/>
    <w:rsid w:val="00407069"/>
    <w:rsid w:val="00433B2B"/>
    <w:rsid w:val="0047006E"/>
    <w:rsid w:val="005E37E2"/>
    <w:rsid w:val="0060422C"/>
    <w:rsid w:val="006210FE"/>
    <w:rsid w:val="00622C9B"/>
    <w:rsid w:val="00653450"/>
    <w:rsid w:val="00662B58"/>
    <w:rsid w:val="00682CC7"/>
    <w:rsid w:val="00686241"/>
    <w:rsid w:val="00690788"/>
    <w:rsid w:val="006C2208"/>
    <w:rsid w:val="006C51DB"/>
    <w:rsid w:val="006E2EC0"/>
    <w:rsid w:val="006F6337"/>
    <w:rsid w:val="0074197C"/>
    <w:rsid w:val="00785079"/>
    <w:rsid w:val="007C0D9A"/>
    <w:rsid w:val="007C7766"/>
    <w:rsid w:val="007F2CE8"/>
    <w:rsid w:val="008448D6"/>
    <w:rsid w:val="0086234A"/>
    <w:rsid w:val="00890022"/>
    <w:rsid w:val="008B3943"/>
    <w:rsid w:val="00914D0A"/>
    <w:rsid w:val="009433CB"/>
    <w:rsid w:val="00947E0E"/>
    <w:rsid w:val="00993574"/>
    <w:rsid w:val="009B2BCE"/>
    <w:rsid w:val="009B3967"/>
    <w:rsid w:val="009B76EF"/>
    <w:rsid w:val="00A22A82"/>
    <w:rsid w:val="00A462B1"/>
    <w:rsid w:val="00A50D83"/>
    <w:rsid w:val="00A7792C"/>
    <w:rsid w:val="00AA3785"/>
    <w:rsid w:val="00AC4624"/>
    <w:rsid w:val="00B815CD"/>
    <w:rsid w:val="00BA707E"/>
    <w:rsid w:val="00C02ABD"/>
    <w:rsid w:val="00C97DA8"/>
    <w:rsid w:val="00CA1403"/>
    <w:rsid w:val="00CA23DE"/>
    <w:rsid w:val="00CC031C"/>
    <w:rsid w:val="00CF0571"/>
    <w:rsid w:val="00D113ED"/>
    <w:rsid w:val="00D33AD8"/>
    <w:rsid w:val="00D97E68"/>
    <w:rsid w:val="00DF4357"/>
    <w:rsid w:val="00E433EC"/>
    <w:rsid w:val="00E72054"/>
    <w:rsid w:val="00F20161"/>
    <w:rsid w:val="00FA692B"/>
    <w:rsid w:val="00FF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4D7F7609"/>
  <w15:chartTrackingRefBased/>
  <w15:docId w15:val="{C2A91BB5-A014-4EEA-89BA-2894DA119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002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C51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C51DB"/>
  </w:style>
  <w:style w:type="paragraph" w:styleId="a5">
    <w:name w:val="footer"/>
    <w:basedOn w:val="a"/>
    <w:link w:val="a6"/>
    <w:uiPriority w:val="99"/>
    <w:unhideWhenUsed/>
    <w:rsid w:val="006C51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C51DB"/>
  </w:style>
  <w:style w:type="paragraph" w:styleId="a7">
    <w:name w:val="Body Text"/>
    <w:basedOn w:val="a"/>
    <w:link w:val="a8"/>
    <w:uiPriority w:val="1"/>
    <w:qFormat/>
    <w:rsid w:val="006C51DB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n-US"/>
    </w:rPr>
  </w:style>
  <w:style w:type="character" w:customStyle="1" w:styleId="a8">
    <w:name w:val="Основной текст Знак"/>
    <w:basedOn w:val="a0"/>
    <w:link w:val="a7"/>
    <w:uiPriority w:val="1"/>
    <w:rsid w:val="006C51DB"/>
    <w:rPr>
      <w:rFonts w:ascii="Tahoma" w:eastAsia="Tahoma" w:hAnsi="Tahoma" w:cs="Tahoma"/>
      <w:lang w:val="en-US"/>
    </w:rPr>
  </w:style>
  <w:style w:type="character" w:styleId="a9">
    <w:name w:val="Hyperlink"/>
    <w:basedOn w:val="a0"/>
    <w:uiPriority w:val="99"/>
    <w:unhideWhenUsed/>
    <w:rsid w:val="006C51DB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82CC7"/>
    <w:rPr>
      <w:color w:val="605E5C"/>
      <w:shd w:val="clear" w:color="auto" w:fill="E1DFDD"/>
    </w:rPr>
  </w:style>
  <w:style w:type="table" w:styleId="ab">
    <w:name w:val="Table Grid"/>
    <w:basedOn w:val="a1"/>
    <w:rsid w:val="00D113E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UA" w:eastAsia="ru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6E2E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05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68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32894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B2FFD0-F122-490D-B66F-87552EF4F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Alona Note</dc:creator>
  <cp:keywords/>
  <dc:description/>
  <cp:lastModifiedBy>Алёнушка Алёнушка</cp:lastModifiedBy>
  <cp:revision>2</cp:revision>
  <cp:lastPrinted>2018-12-14T09:43:00Z</cp:lastPrinted>
  <dcterms:created xsi:type="dcterms:W3CDTF">2021-06-15T10:41:00Z</dcterms:created>
  <dcterms:modified xsi:type="dcterms:W3CDTF">2021-06-15T10:41:00Z</dcterms:modified>
</cp:coreProperties>
</file>