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E7D3B" w14:textId="77777777" w:rsidR="00036D03" w:rsidRPr="00036D03" w:rsidRDefault="00036D03" w:rsidP="00036D03">
      <w:pPr>
        <w:spacing w:after="0" w:line="240" w:lineRule="auto"/>
        <w:ind w:left="-142"/>
        <w:jc w:val="center"/>
        <w:rPr>
          <w:rFonts w:ascii="Calibri" w:eastAsia="Times New Roman" w:hAnsi="Calibri" w:cs="Calibri"/>
          <w:b/>
          <w:bCs/>
          <w:iCs/>
          <w:szCs w:val="20"/>
          <w:lang w:eastAsia="ru-RU"/>
        </w:rPr>
      </w:pPr>
      <w:r w:rsidRPr="00036D03">
        <w:rPr>
          <w:rFonts w:ascii="Calibri" w:eastAsia="Times New Roman" w:hAnsi="Calibri" w:cs="Calibri"/>
          <w:b/>
          <w:bCs/>
          <w:iCs/>
          <w:szCs w:val="20"/>
          <w:lang w:eastAsia="ru-RU"/>
        </w:rPr>
        <w:t>ОПРОСНЫЙ ЛИСТ для заказа трубчатого теплообменника, трубного пучка</w:t>
      </w:r>
    </w:p>
    <w:p w14:paraId="372715A1" w14:textId="77777777" w:rsidR="00036D03" w:rsidRPr="00036D03" w:rsidRDefault="00036D03" w:rsidP="00036D03">
      <w:pPr>
        <w:spacing w:after="0" w:line="240" w:lineRule="auto"/>
        <w:ind w:left="-142"/>
        <w:rPr>
          <w:rFonts w:ascii="Calibri" w:eastAsia="Times New Roman" w:hAnsi="Calibri" w:cs="Calibri"/>
          <w:szCs w:val="20"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9"/>
        <w:gridCol w:w="8435"/>
      </w:tblGrid>
      <w:tr w:rsidR="00036D03" w:rsidRPr="00036D03" w14:paraId="451A369D" w14:textId="77777777" w:rsidTr="00036D03">
        <w:trPr>
          <w:cantSplit/>
        </w:trPr>
        <w:tc>
          <w:tcPr>
            <w:tcW w:w="1045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175891E" w14:textId="77777777" w:rsidR="00036D03" w:rsidRPr="00036D03" w:rsidRDefault="00036D03" w:rsidP="00036D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b/>
                <w:bCs/>
                <w:szCs w:val="20"/>
                <w:lang w:eastAsia="ru-RU"/>
              </w:rPr>
              <w:t>Контактные данные:</w:t>
            </w:r>
          </w:p>
        </w:tc>
      </w:tr>
      <w:tr w:rsidR="00036D03" w:rsidRPr="00036D03" w14:paraId="2AF0E581" w14:textId="77777777" w:rsidTr="00036D03"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AE0279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Cs w:val="20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b/>
                <w:bCs/>
                <w:szCs w:val="20"/>
                <w:lang w:eastAsia="ru-RU"/>
              </w:rPr>
              <w:t>Организация:</w:t>
            </w:r>
          </w:p>
        </w:tc>
        <w:tc>
          <w:tcPr>
            <w:tcW w:w="8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1A2D7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</w:p>
        </w:tc>
      </w:tr>
      <w:tr w:rsidR="00036D03" w:rsidRPr="00036D03" w14:paraId="1A09F5F7" w14:textId="77777777" w:rsidTr="00036D03">
        <w:trPr>
          <w:trHeight w:val="244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A13FB4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Cs w:val="20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b/>
                <w:bCs/>
                <w:szCs w:val="20"/>
                <w:lang w:eastAsia="ru-RU"/>
              </w:rPr>
              <w:t>Адрес:</w:t>
            </w:r>
          </w:p>
        </w:tc>
        <w:tc>
          <w:tcPr>
            <w:tcW w:w="8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5E549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</w:p>
        </w:tc>
      </w:tr>
      <w:tr w:rsidR="00036D03" w:rsidRPr="00036D03" w14:paraId="341C75CD" w14:textId="77777777" w:rsidTr="00036D03">
        <w:trPr>
          <w:trHeight w:val="293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DD369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Cs w:val="20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b/>
                <w:bCs/>
                <w:szCs w:val="20"/>
                <w:lang w:eastAsia="ru-RU"/>
              </w:rPr>
              <w:t>Телефон:</w:t>
            </w:r>
          </w:p>
        </w:tc>
        <w:tc>
          <w:tcPr>
            <w:tcW w:w="8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40BFA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</w:p>
        </w:tc>
      </w:tr>
      <w:tr w:rsidR="00036D03" w:rsidRPr="00036D03" w14:paraId="1BFD491D" w14:textId="77777777" w:rsidTr="00036D03">
        <w:trPr>
          <w:trHeight w:val="293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DFF63D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Cs w:val="20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b/>
                <w:bCs/>
                <w:szCs w:val="20"/>
                <w:lang w:val="en-US" w:eastAsia="ru-RU"/>
              </w:rPr>
              <w:t>E-mail</w:t>
            </w:r>
            <w:r w:rsidRPr="00036D03">
              <w:rPr>
                <w:rFonts w:ascii="Calibri" w:eastAsia="Times New Roman" w:hAnsi="Calibri" w:cs="Calibri"/>
                <w:b/>
                <w:bCs/>
                <w:szCs w:val="20"/>
                <w:lang w:eastAsia="ru-RU"/>
              </w:rPr>
              <w:t>:</w:t>
            </w:r>
          </w:p>
        </w:tc>
        <w:tc>
          <w:tcPr>
            <w:tcW w:w="8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667EA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</w:p>
        </w:tc>
      </w:tr>
      <w:tr w:rsidR="00036D03" w:rsidRPr="00036D03" w14:paraId="0A5F2E5F" w14:textId="77777777" w:rsidTr="00036D03"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EA8D7D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Cs w:val="20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b/>
                <w:bCs/>
                <w:szCs w:val="20"/>
                <w:lang w:eastAsia="ru-RU"/>
              </w:rPr>
              <w:t>Контактное лицо:</w:t>
            </w:r>
          </w:p>
        </w:tc>
        <w:tc>
          <w:tcPr>
            <w:tcW w:w="8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2D7D7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</w:p>
        </w:tc>
      </w:tr>
    </w:tbl>
    <w:p w14:paraId="0082AF22" w14:textId="77777777" w:rsidR="00036D03" w:rsidRPr="00036D03" w:rsidRDefault="00036D03" w:rsidP="00036D03">
      <w:pPr>
        <w:spacing w:after="0" w:line="240" w:lineRule="auto"/>
        <w:jc w:val="center"/>
        <w:rPr>
          <w:rFonts w:ascii="Calibri" w:eastAsia="Times New Roman" w:hAnsi="Calibri" w:cs="Calibri"/>
          <w:b/>
          <w:caps/>
          <w:szCs w:val="20"/>
          <w:lang w:eastAsia="ru-RU"/>
        </w:rPr>
      </w:pPr>
      <w:r w:rsidRPr="00036D03">
        <w:rPr>
          <w:rFonts w:ascii="Calibri" w:eastAsia="Times New Roman" w:hAnsi="Calibri" w:cs="Calibri"/>
          <w:b/>
          <w:caps/>
          <w:szCs w:val="20"/>
          <w:lang w:eastAsia="ru-RU"/>
        </w:rPr>
        <w:t>Назначение теплообменника:</w:t>
      </w:r>
    </w:p>
    <w:tbl>
      <w:tblPr>
        <w:tblW w:w="10455" w:type="dxa"/>
        <w:tblBorders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55"/>
      </w:tblGrid>
      <w:tr w:rsidR="00036D03" w:rsidRPr="00036D03" w14:paraId="0746202F" w14:textId="77777777" w:rsidTr="00036D03">
        <w:tc>
          <w:tcPr>
            <w:tcW w:w="104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855CCE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</w:p>
        </w:tc>
      </w:tr>
    </w:tbl>
    <w:p w14:paraId="284D65C8" w14:textId="77777777" w:rsidR="00036D03" w:rsidRPr="00036D03" w:rsidRDefault="00036D03" w:rsidP="00036D03">
      <w:pPr>
        <w:spacing w:before="120" w:after="120" w:line="240" w:lineRule="auto"/>
        <w:rPr>
          <w:rFonts w:ascii="Calibri" w:eastAsia="Times New Roman" w:hAnsi="Calibri" w:cs="Calibri"/>
          <w:sz w:val="24"/>
          <w:szCs w:val="24"/>
          <w:lang w:eastAsia="ru-RU"/>
        </w:rPr>
      </w:pPr>
    </w:p>
    <w:tbl>
      <w:tblPr>
        <w:tblpPr w:leftFromText="180" w:rightFromText="180" w:bottomFromText="160" w:vertAnchor="text" w:horzAnchor="margin" w:tblpY="48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7"/>
        <w:gridCol w:w="3983"/>
        <w:gridCol w:w="5675"/>
      </w:tblGrid>
      <w:tr w:rsidR="00036D03" w:rsidRPr="00036D03" w14:paraId="7848FA21" w14:textId="77777777" w:rsidTr="00036D03">
        <w:trPr>
          <w:trHeight w:val="132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67C6A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FCD07" w14:textId="77777777" w:rsidR="00036D03" w:rsidRPr="00036D03" w:rsidRDefault="00036D03" w:rsidP="00036D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  <w:t>Наименование параметра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977E3" w14:textId="77777777" w:rsidR="00036D03" w:rsidRPr="00036D03" w:rsidRDefault="00036D03" w:rsidP="00036D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  <w:t>Значение параметра</w:t>
            </w:r>
          </w:p>
        </w:tc>
      </w:tr>
      <w:tr w:rsidR="00036D03" w:rsidRPr="00036D03" w14:paraId="751F33CE" w14:textId="77777777" w:rsidTr="00036D03">
        <w:trPr>
          <w:trHeight w:val="276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0CCCF" w14:textId="77777777" w:rsidR="00036D03" w:rsidRPr="00036D03" w:rsidRDefault="00036D03" w:rsidP="00036D03">
            <w:pPr>
              <w:numPr>
                <w:ilvl w:val="0"/>
                <w:numId w:val="2"/>
              </w:numPr>
              <w:tabs>
                <w:tab w:val="left" w:pos="136"/>
              </w:tabs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DEEBF" w14:textId="77777777" w:rsidR="00036D03" w:rsidRPr="00036D03" w:rsidRDefault="00036D03" w:rsidP="00036D03">
            <w:pPr>
              <w:tabs>
                <w:tab w:val="left" w:pos="136"/>
              </w:tabs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Маркировка по ТУ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D1583" w14:textId="77777777" w:rsidR="00036D03" w:rsidRPr="00036D03" w:rsidRDefault="00036D03" w:rsidP="00036D03">
            <w:pPr>
              <w:tabs>
                <w:tab w:val="left" w:pos="136"/>
              </w:tabs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036D03" w:rsidRPr="00036D03" w14:paraId="5D83FBB9" w14:textId="77777777" w:rsidTr="00036D03">
        <w:trPr>
          <w:trHeight w:val="276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3515C" w14:textId="77777777" w:rsidR="00036D03" w:rsidRPr="00036D03" w:rsidRDefault="00036D03" w:rsidP="00036D03">
            <w:pPr>
              <w:numPr>
                <w:ilvl w:val="0"/>
                <w:numId w:val="2"/>
              </w:numPr>
              <w:tabs>
                <w:tab w:val="left" w:pos="142"/>
              </w:tabs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50314" w14:textId="77777777" w:rsidR="00036D03" w:rsidRPr="00036D03" w:rsidRDefault="00036D03" w:rsidP="00036D03">
            <w:pPr>
              <w:tabs>
                <w:tab w:val="left" w:pos="142"/>
              </w:tabs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Материал труб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C2C5" w14:textId="77777777" w:rsidR="00036D03" w:rsidRPr="00036D03" w:rsidRDefault="00036D03" w:rsidP="00036D03">
            <w:pPr>
              <w:tabs>
                <w:tab w:val="left" w:pos="136"/>
              </w:tabs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036D03" w:rsidRPr="00036D03" w14:paraId="057F43D0" w14:textId="77777777" w:rsidTr="00036D03">
        <w:trPr>
          <w:trHeight w:val="276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CC14C" w14:textId="77777777" w:rsidR="00036D03" w:rsidRPr="00036D03" w:rsidRDefault="00036D03" w:rsidP="00036D03">
            <w:pPr>
              <w:numPr>
                <w:ilvl w:val="0"/>
                <w:numId w:val="2"/>
              </w:numPr>
              <w:tabs>
                <w:tab w:val="left" w:pos="142"/>
              </w:tabs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05954" w14:textId="77777777" w:rsidR="00036D03" w:rsidRPr="00036D03" w:rsidRDefault="00036D03" w:rsidP="00036D03">
            <w:pPr>
              <w:tabs>
                <w:tab w:val="left" w:pos="142"/>
              </w:tabs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Материал кожуха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FA164" w14:textId="77777777" w:rsidR="00036D03" w:rsidRPr="00036D03" w:rsidRDefault="00036D03" w:rsidP="00036D03">
            <w:pPr>
              <w:tabs>
                <w:tab w:val="left" w:pos="136"/>
              </w:tabs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036D03" w:rsidRPr="00036D03" w14:paraId="0BD10B2A" w14:textId="77777777" w:rsidTr="00036D03">
        <w:trPr>
          <w:trHeight w:val="276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924CD" w14:textId="77777777" w:rsidR="00036D03" w:rsidRPr="00036D03" w:rsidRDefault="00036D03" w:rsidP="00036D03">
            <w:pPr>
              <w:numPr>
                <w:ilvl w:val="0"/>
                <w:numId w:val="2"/>
              </w:numPr>
              <w:tabs>
                <w:tab w:val="left" w:pos="142"/>
              </w:tabs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5CD0D" w14:textId="77777777" w:rsidR="00036D03" w:rsidRPr="00036D03" w:rsidRDefault="00036D03" w:rsidP="00036D03">
            <w:pPr>
              <w:tabs>
                <w:tab w:val="left" w:pos="142"/>
              </w:tabs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Диаметр кожуха, мм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839DF" w14:textId="77777777" w:rsidR="00036D03" w:rsidRPr="00036D03" w:rsidRDefault="00036D03" w:rsidP="00036D03">
            <w:pPr>
              <w:tabs>
                <w:tab w:val="left" w:pos="136"/>
              </w:tabs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036D03" w:rsidRPr="00036D03" w14:paraId="6DD955E9" w14:textId="77777777" w:rsidTr="00036D03">
        <w:trPr>
          <w:trHeight w:val="276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5F3FE" w14:textId="77777777" w:rsidR="00036D03" w:rsidRPr="00036D03" w:rsidRDefault="00036D03" w:rsidP="00036D03">
            <w:pPr>
              <w:numPr>
                <w:ilvl w:val="0"/>
                <w:numId w:val="2"/>
              </w:numPr>
              <w:tabs>
                <w:tab w:val="left" w:pos="142"/>
              </w:tabs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E37C9" w14:textId="77777777" w:rsidR="00036D03" w:rsidRPr="00036D03" w:rsidRDefault="00036D03" w:rsidP="00036D03">
            <w:pPr>
              <w:tabs>
                <w:tab w:val="left" w:pos="142"/>
              </w:tabs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Диаметр труб, мм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ECBB2" w14:textId="77777777" w:rsidR="00036D03" w:rsidRPr="00036D03" w:rsidRDefault="00036D03" w:rsidP="00036D03">
            <w:pPr>
              <w:tabs>
                <w:tab w:val="left" w:pos="136"/>
              </w:tabs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036D03" w:rsidRPr="00036D03" w14:paraId="62C43C1E" w14:textId="77777777" w:rsidTr="00036D03">
        <w:trPr>
          <w:trHeight w:val="276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1BB5D" w14:textId="77777777" w:rsidR="00036D03" w:rsidRPr="00036D03" w:rsidRDefault="00036D03" w:rsidP="00036D03">
            <w:pPr>
              <w:numPr>
                <w:ilvl w:val="0"/>
                <w:numId w:val="2"/>
              </w:numPr>
              <w:tabs>
                <w:tab w:val="left" w:pos="142"/>
              </w:tabs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DB208" w14:textId="77777777" w:rsidR="00036D03" w:rsidRPr="00036D03" w:rsidRDefault="00036D03" w:rsidP="00036D03">
            <w:pPr>
              <w:tabs>
                <w:tab w:val="left" w:pos="142"/>
              </w:tabs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Количество ходов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3AF2E" w14:textId="77777777" w:rsidR="00036D03" w:rsidRPr="00036D03" w:rsidRDefault="00036D03" w:rsidP="00036D03">
            <w:pPr>
              <w:tabs>
                <w:tab w:val="left" w:pos="136"/>
              </w:tabs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036D03" w:rsidRPr="00036D03" w14:paraId="07DA0248" w14:textId="77777777" w:rsidTr="00036D03">
        <w:trPr>
          <w:trHeight w:val="276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344E2" w14:textId="77777777" w:rsidR="00036D03" w:rsidRPr="00036D03" w:rsidRDefault="00036D03" w:rsidP="00036D03">
            <w:pPr>
              <w:numPr>
                <w:ilvl w:val="0"/>
                <w:numId w:val="2"/>
              </w:numPr>
              <w:tabs>
                <w:tab w:val="left" w:pos="142"/>
              </w:tabs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660DA" w14:textId="77777777" w:rsidR="00036D03" w:rsidRPr="00036D03" w:rsidRDefault="00036D03" w:rsidP="00036D03">
            <w:pPr>
              <w:tabs>
                <w:tab w:val="left" w:pos="142"/>
              </w:tabs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Площадь теплообмена, м</w:t>
            </w:r>
            <w:r w:rsidRPr="00036D03">
              <w:rPr>
                <w:rFonts w:ascii="Calibri" w:eastAsia="Times New Roman" w:hAnsi="Calibri" w:cs="Calibri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E615D" w14:textId="77777777" w:rsidR="00036D03" w:rsidRPr="00036D03" w:rsidRDefault="00036D03" w:rsidP="00036D03">
            <w:pPr>
              <w:tabs>
                <w:tab w:val="left" w:pos="136"/>
              </w:tabs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</w:tbl>
    <w:p w14:paraId="5196414C" w14:textId="77777777" w:rsidR="00036D03" w:rsidRPr="00036D03" w:rsidRDefault="00036D03" w:rsidP="00036D03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24"/>
          <w:szCs w:val="24"/>
          <w:lang w:eastAsia="ru-RU"/>
        </w:rPr>
      </w:pPr>
      <w:r w:rsidRPr="00036D03">
        <w:rPr>
          <w:rFonts w:ascii="Calibri" w:eastAsia="Times New Roman" w:hAnsi="Calibri" w:cs="Calibri"/>
          <w:b/>
          <w:bCs/>
          <w:sz w:val="24"/>
          <w:szCs w:val="24"/>
          <w:lang w:eastAsia="ru-RU"/>
        </w:rPr>
        <w:t>Дополнительные параметры</w:t>
      </w:r>
    </w:p>
    <w:tbl>
      <w:tblPr>
        <w:tblW w:w="1051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30"/>
        <w:gridCol w:w="3330"/>
        <w:gridCol w:w="2013"/>
        <w:gridCol w:w="1842"/>
      </w:tblGrid>
      <w:tr w:rsidR="00036D03" w:rsidRPr="00036D03" w14:paraId="78A66E8E" w14:textId="77777777" w:rsidTr="00036D03">
        <w:trPr>
          <w:trHeight w:val="365"/>
        </w:trPr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3E2D8" w14:textId="77777777" w:rsidR="00036D03" w:rsidRPr="00036D03" w:rsidRDefault="00036D03" w:rsidP="00036D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  <w:t>Характеристика пространства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230F8" w14:textId="77777777" w:rsidR="00036D03" w:rsidRPr="00036D03" w:rsidRDefault="00036D03" w:rsidP="00036D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  <w:t>Трубное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D4BEB" w14:textId="77777777" w:rsidR="00036D03" w:rsidRPr="00036D03" w:rsidRDefault="00036D03" w:rsidP="00036D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  <w:t>Межтрубное</w:t>
            </w:r>
          </w:p>
        </w:tc>
      </w:tr>
      <w:tr w:rsidR="00036D03" w:rsidRPr="00036D03" w14:paraId="07C27351" w14:textId="77777777" w:rsidTr="00036D03">
        <w:tc>
          <w:tcPr>
            <w:tcW w:w="33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C24EA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Давление, МПа</w:t>
            </w:r>
          </w:p>
          <w:p w14:paraId="3550EB11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6BEA4" w14:textId="77777777" w:rsidR="00036D03" w:rsidRPr="00036D03" w:rsidRDefault="00036D03" w:rsidP="00036D03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- рабочее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CA71F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40861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036D03" w:rsidRPr="00036D03" w14:paraId="35787F48" w14:textId="77777777" w:rsidTr="00036D03">
        <w:tc>
          <w:tcPr>
            <w:tcW w:w="10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EAA7D" w14:textId="77777777" w:rsidR="00036D03" w:rsidRPr="00036D03" w:rsidRDefault="00036D03" w:rsidP="00036D03">
            <w:pPr>
              <w:spacing w:after="0" w:line="256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F62DE" w14:textId="77777777" w:rsidR="00036D03" w:rsidRPr="00036D03" w:rsidRDefault="00036D03" w:rsidP="00036D03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- расчетное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08FE1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C6B2D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036D03" w:rsidRPr="00036D03" w14:paraId="132DC657" w14:textId="77777777" w:rsidTr="00036D03">
        <w:tc>
          <w:tcPr>
            <w:tcW w:w="33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7B024" w14:textId="6C4B2DFE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Температура рабочая, </w:t>
            </w:r>
            <w:r w:rsidRPr="00036D03">
              <w:rPr>
                <w:rFonts w:ascii="Calibri" w:eastAsia="Times New Roman" w:hAnsi="Calibri" w:cs="Calibri"/>
                <w:color w:val="000000"/>
                <w:spacing w:val="-7"/>
                <w:sz w:val="24"/>
                <w:szCs w:val="24"/>
                <w:lang w:eastAsia="ru-RU"/>
              </w:rPr>
              <w:t>°С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D3DC1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- вход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6E56F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CC8BE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036D03" w:rsidRPr="00036D03" w14:paraId="42584A30" w14:textId="77777777" w:rsidTr="00036D03">
        <w:tc>
          <w:tcPr>
            <w:tcW w:w="10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EBC9D" w14:textId="77777777" w:rsidR="00036D03" w:rsidRPr="00036D03" w:rsidRDefault="00036D03" w:rsidP="00036D03">
            <w:pPr>
              <w:spacing w:after="0" w:line="256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6B809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- выход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F2BC7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F4A76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036D03" w:rsidRPr="00036D03" w14:paraId="49E52153" w14:textId="77777777" w:rsidTr="00036D03"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2EB8D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Температура расчетная, </w:t>
            </w:r>
            <w:r w:rsidRPr="00036D03">
              <w:rPr>
                <w:rFonts w:ascii="Calibri" w:eastAsia="Times New Roman" w:hAnsi="Calibri" w:cs="Calibri"/>
                <w:color w:val="000000"/>
                <w:spacing w:val="-7"/>
                <w:sz w:val="24"/>
                <w:szCs w:val="24"/>
                <w:lang w:eastAsia="ru-RU"/>
              </w:rPr>
              <w:t>°С</w:t>
            </w: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37170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3C123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036D03" w:rsidRPr="00036D03" w14:paraId="20D2B872" w14:textId="77777777" w:rsidTr="00036D03"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C3D2C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Температура стенок кожуха и труб, </w:t>
            </w:r>
            <w:r w:rsidRPr="00036D03">
              <w:rPr>
                <w:rFonts w:ascii="Calibri" w:eastAsia="Times New Roman" w:hAnsi="Calibri" w:cs="Calibri"/>
                <w:color w:val="000000"/>
                <w:spacing w:val="-7"/>
                <w:sz w:val="24"/>
                <w:szCs w:val="24"/>
                <w:lang w:eastAsia="ru-RU"/>
              </w:rPr>
              <w:t>°С</w:t>
            </w:r>
          </w:p>
          <w:p w14:paraId="0003C0E4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(только для аппаратов типа Н и К</w:t>
            </w:r>
            <w:r w:rsidRPr="00036D03"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BA0B4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0E3DE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036D03" w:rsidRPr="00036D03" w14:paraId="2244427D" w14:textId="77777777" w:rsidTr="00036D03"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AA1CA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Минимально-допустимая (отрицательная) температура стенки аппарата, находящегося под давлением, </w:t>
            </w:r>
            <w:r w:rsidRPr="00036D03">
              <w:rPr>
                <w:rFonts w:ascii="Calibri" w:eastAsia="Times New Roman" w:hAnsi="Calibri" w:cs="Calibri"/>
                <w:color w:val="000000"/>
                <w:spacing w:val="-7"/>
                <w:sz w:val="24"/>
                <w:szCs w:val="24"/>
                <w:lang w:eastAsia="ru-RU"/>
              </w:rPr>
              <w:t>°С</w:t>
            </w: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(в общем случае можно писать минус 20 </w:t>
            </w:r>
            <w:r w:rsidRPr="00036D03">
              <w:rPr>
                <w:rFonts w:ascii="Calibri" w:eastAsia="Times New Roman" w:hAnsi="Calibri" w:cs="Calibri"/>
                <w:color w:val="000000"/>
                <w:spacing w:val="-7"/>
                <w:sz w:val="24"/>
                <w:szCs w:val="24"/>
                <w:lang w:eastAsia="ru-RU"/>
              </w:rPr>
              <w:t>°С</w:t>
            </w: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при </w:t>
            </w:r>
            <w:proofErr w:type="spellStart"/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пневмоиспытании</w:t>
            </w:r>
            <w:proofErr w:type="spellEnd"/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D9AF4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E2A95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036D03" w:rsidRPr="00036D03" w14:paraId="5D7D4154" w14:textId="77777777" w:rsidTr="00036D03"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78BA5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Наименование рабочей среды и процентный состав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50628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9FA1F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036D03" w:rsidRPr="00036D03" w14:paraId="4DEA0BDA" w14:textId="77777777" w:rsidTr="00036D03"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00F61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Физическое состояние среды (газ, жидкость)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ACA3E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D635F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036D03" w:rsidRPr="00036D03" w14:paraId="2B7797CC" w14:textId="77777777" w:rsidTr="00036D03"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589F5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Класс опасности среды по ГОСТ 12.1.007-76 (для нетоксичных писать: нетоксично)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A34B9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58A4E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036D03" w:rsidRPr="00036D03" w14:paraId="0C892613" w14:textId="77777777" w:rsidTr="00036D03"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72F33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Взрывоопасность (да, нет)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A72F1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88954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036D03" w:rsidRPr="00036D03" w14:paraId="2984DBB8" w14:textId="77777777" w:rsidTr="00036D03"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6501E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Воспламеняемость (да, нет)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C3EA1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B7503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036D03" w:rsidRPr="00036D03" w14:paraId="3CF5FBE6" w14:textId="77777777" w:rsidTr="00036D03"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DDD56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Вызывает МКК (для нержавеющей стали)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10EA0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AD68F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036D03" w:rsidRPr="00036D03" w14:paraId="5DF1295C" w14:textId="77777777" w:rsidTr="00036D03"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D7920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Вызывает коррозионное растрескивание (да, нет)</w:t>
            </w:r>
          </w:p>
          <w:p w14:paraId="3CACA0E9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Если «да», проверить возможность термообработки.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5CDC8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441E9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036D03" w:rsidRPr="00036D03" w14:paraId="1987A98F" w14:textId="77777777" w:rsidTr="00036D03"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CA496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Прибавка на коррозию (обратить внимание, чтобы значения были для всех сталей, применяемых в аппарате, для трубного и межтрубного пространства) 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2D320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A5B26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036D03" w:rsidRPr="00036D03" w14:paraId="08F5812D" w14:textId="77777777" w:rsidTr="00036D03"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083E2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lastRenderedPageBreak/>
              <w:t>Тип крепления труб в трубных решетках</w:t>
            </w:r>
          </w:p>
        </w:tc>
        <w:tc>
          <w:tcPr>
            <w:tcW w:w="3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019AA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036D03" w:rsidRPr="00036D03" w14:paraId="58919118" w14:textId="77777777" w:rsidTr="00036D03"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95CD6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Нужны ли детали для крепления теплоизоляции (да, нет)</w:t>
            </w:r>
          </w:p>
        </w:tc>
        <w:tc>
          <w:tcPr>
            <w:tcW w:w="3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B4E24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036D03" w:rsidRPr="00036D03" w14:paraId="4AEE87BC" w14:textId="77777777" w:rsidTr="00036D03"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833A3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Нужны ли шарнирные устройства (да, нет)</w:t>
            </w:r>
          </w:p>
          <w:p w14:paraId="1561DFF7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Если «да», то левые или правые.</w:t>
            </w:r>
          </w:p>
        </w:tc>
        <w:tc>
          <w:tcPr>
            <w:tcW w:w="3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9C1D9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036D03" w:rsidRPr="00036D03" w14:paraId="222ED72E" w14:textId="77777777" w:rsidTr="00036D03"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A1256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Горизонтальные аппараты устанавливаются: </w:t>
            </w:r>
          </w:p>
          <w:p w14:paraId="37FE3B51" w14:textId="2D1A7D71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- на бетонном основании,</w:t>
            </w:r>
          </w:p>
          <w:p w14:paraId="2F36769B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- на металлоконструкции</w:t>
            </w:r>
          </w:p>
        </w:tc>
        <w:tc>
          <w:tcPr>
            <w:tcW w:w="3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0EC87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036D03" w:rsidRPr="00036D03" w14:paraId="48A15012" w14:textId="77777777" w:rsidTr="00036D03"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1B4E8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Класс герметичности по ОСТ 26-11-14-88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62723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8311F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036D03" w:rsidRPr="00036D03" w14:paraId="31343C39" w14:textId="77777777" w:rsidTr="00036D03"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9AC43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Материал прокладок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26B7F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2A301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036D03" w:rsidRPr="00036D03" w14:paraId="6AC3A9DF" w14:textId="77777777" w:rsidTr="00036D03"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72EE6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Запасные детали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EFF61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7ED33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036D03" w:rsidRPr="00036D03" w14:paraId="4BD98095" w14:textId="77777777" w:rsidTr="00036D03"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8C2E0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Срок службы аппарата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8F6AC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C0286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036D03" w:rsidRPr="00036D03" w14:paraId="001B5701" w14:textId="77777777" w:rsidTr="00036D03">
        <w:tc>
          <w:tcPr>
            <w:tcW w:w="105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6ACEB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Дополнительные требования</w:t>
            </w:r>
          </w:p>
          <w:p w14:paraId="50C49693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  <w:p w14:paraId="20D17220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  <w:p w14:paraId="1E13FE9C" w14:textId="77777777" w:rsidR="00036D03" w:rsidRPr="00036D03" w:rsidRDefault="00036D03" w:rsidP="00036D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</w:tbl>
    <w:p w14:paraId="33E57AE9" w14:textId="77777777" w:rsidR="00036D03" w:rsidRPr="00036D03" w:rsidRDefault="00036D03" w:rsidP="00036D03">
      <w:pPr>
        <w:spacing w:after="0" w:line="240" w:lineRule="auto"/>
        <w:jc w:val="both"/>
        <w:rPr>
          <w:rFonts w:ascii="Calibri" w:eastAsia="Times New Roman" w:hAnsi="Calibri" w:cs="Calibri"/>
          <w:bCs/>
          <w:sz w:val="24"/>
          <w:szCs w:val="24"/>
          <w:lang w:eastAsia="ru-RU"/>
        </w:rPr>
      </w:pPr>
    </w:p>
    <w:p w14:paraId="05A9034F" w14:textId="77777777" w:rsidR="00036D03" w:rsidRPr="00036D03" w:rsidRDefault="00036D03" w:rsidP="00036D03">
      <w:pPr>
        <w:spacing w:after="0" w:line="240" w:lineRule="auto"/>
        <w:ind w:firstLine="360"/>
        <w:jc w:val="both"/>
        <w:rPr>
          <w:rFonts w:ascii="Calibri" w:eastAsia="Times New Roman" w:hAnsi="Calibri" w:cs="Calibri"/>
          <w:b/>
          <w:bCs/>
          <w:lang w:eastAsia="ru-RU"/>
        </w:rPr>
      </w:pPr>
      <w:r w:rsidRPr="00036D03">
        <w:rPr>
          <w:rFonts w:ascii="Calibri" w:eastAsia="Times New Roman" w:hAnsi="Calibri" w:cs="Calibri"/>
          <w:b/>
          <w:bCs/>
          <w:lang w:eastAsia="ru-RU"/>
        </w:rPr>
        <w:t>Таблица штуцеров:</w:t>
      </w:r>
    </w:p>
    <w:p w14:paraId="3FF09436" w14:textId="77777777" w:rsidR="00036D03" w:rsidRPr="00036D03" w:rsidRDefault="00036D03" w:rsidP="00036D03">
      <w:pPr>
        <w:spacing w:after="0" w:line="240" w:lineRule="auto"/>
        <w:ind w:firstLine="360"/>
        <w:jc w:val="both"/>
        <w:rPr>
          <w:rFonts w:ascii="Calibri" w:eastAsia="Times New Roman" w:hAnsi="Calibri" w:cs="Calibri"/>
          <w:bCs/>
          <w:lang w:eastAsia="ru-RU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4196"/>
        <w:gridCol w:w="1701"/>
        <w:gridCol w:w="1503"/>
        <w:gridCol w:w="1559"/>
      </w:tblGrid>
      <w:tr w:rsidR="00036D03" w:rsidRPr="00036D03" w14:paraId="58A27AEB" w14:textId="77777777" w:rsidTr="00036D03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2C365" w14:textId="77777777" w:rsidR="00036D03" w:rsidRPr="00036D03" w:rsidRDefault="00036D03" w:rsidP="00036D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b/>
                <w:bCs/>
                <w:lang w:eastAsia="ru-RU"/>
              </w:rPr>
              <w:t>Обозначение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EC31F" w14:textId="77777777" w:rsidR="00036D03" w:rsidRPr="00036D03" w:rsidRDefault="00036D03" w:rsidP="00036D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b/>
                <w:bCs/>
                <w:lang w:eastAsia="ru-RU"/>
              </w:rPr>
              <w:t>Назначение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05666" w14:textId="77777777" w:rsidR="00036D03" w:rsidRPr="00036D03" w:rsidRDefault="00036D03" w:rsidP="00036D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b/>
                <w:bCs/>
                <w:lang w:val="en-US" w:eastAsia="ru-RU"/>
              </w:rPr>
              <w:t>D</w:t>
            </w:r>
            <w:r w:rsidRPr="00036D03">
              <w:rPr>
                <w:rFonts w:ascii="Calibri" w:eastAsia="Times New Roman" w:hAnsi="Calibri" w:cs="Calibri"/>
                <w:b/>
                <w:bCs/>
                <w:lang w:eastAsia="ru-RU"/>
              </w:rPr>
              <w:t>у, мм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F749A" w14:textId="77777777" w:rsidR="00036D03" w:rsidRPr="00036D03" w:rsidRDefault="00036D03" w:rsidP="00036D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b/>
                <w:bCs/>
                <w:lang w:val="en-US" w:eastAsia="ru-RU"/>
              </w:rPr>
              <w:t>P</w:t>
            </w:r>
            <w:r w:rsidRPr="00036D03">
              <w:rPr>
                <w:rFonts w:ascii="Calibri" w:eastAsia="Times New Roman" w:hAnsi="Calibri" w:cs="Calibri"/>
                <w:b/>
                <w:bCs/>
                <w:lang w:eastAsia="ru-RU"/>
              </w:rPr>
              <w:t>у, МПа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900DA" w14:textId="77777777" w:rsidR="00036D03" w:rsidRPr="00036D03" w:rsidRDefault="00036D03" w:rsidP="00036D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b/>
                <w:bCs/>
                <w:lang w:eastAsia="ru-RU"/>
              </w:rPr>
              <w:t>Вылет, мм</w:t>
            </w:r>
          </w:p>
        </w:tc>
      </w:tr>
      <w:tr w:rsidR="00036D03" w:rsidRPr="00036D03" w14:paraId="481DA1AE" w14:textId="77777777" w:rsidTr="00036D03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26D66" w14:textId="77777777" w:rsidR="00036D03" w:rsidRPr="00036D03" w:rsidRDefault="00036D03" w:rsidP="00036D03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ru-RU"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BCEB4" w14:textId="77777777" w:rsidR="00036D03" w:rsidRPr="00036D03" w:rsidRDefault="00036D03" w:rsidP="00036D03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5918D" w14:textId="77777777" w:rsidR="00036D03" w:rsidRPr="00036D03" w:rsidRDefault="00036D03" w:rsidP="00036D03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ru-RU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DB6F9" w14:textId="77777777" w:rsidR="00036D03" w:rsidRPr="00036D03" w:rsidRDefault="00036D03" w:rsidP="00036D03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145C0" w14:textId="77777777" w:rsidR="00036D03" w:rsidRPr="00036D03" w:rsidRDefault="00036D03" w:rsidP="00036D03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ru-RU"/>
              </w:rPr>
            </w:pPr>
          </w:p>
        </w:tc>
      </w:tr>
      <w:tr w:rsidR="00036D03" w:rsidRPr="00036D03" w14:paraId="3B85A3B8" w14:textId="77777777" w:rsidTr="00036D03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05C44" w14:textId="77777777" w:rsidR="00036D03" w:rsidRPr="00036D03" w:rsidRDefault="00036D03" w:rsidP="00036D03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ru-RU"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05E30" w14:textId="77777777" w:rsidR="00036D03" w:rsidRPr="00036D03" w:rsidRDefault="00036D03" w:rsidP="00036D03">
            <w:pPr>
              <w:spacing w:after="0" w:line="240" w:lineRule="auto"/>
              <w:ind w:left="34"/>
              <w:jc w:val="both"/>
              <w:rPr>
                <w:rFonts w:ascii="Calibri" w:eastAsia="Times New Roman" w:hAnsi="Calibri" w:cs="Calibri"/>
                <w:bCs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A4E34" w14:textId="77777777" w:rsidR="00036D03" w:rsidRPr="00036D03" w:rsidRDefault="00036D03" w:rsidP="00036D03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ru-RU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6D08B" w14:textId="77777777" w:rsidR="00036D03" w:rsidRPr="00036D03" w:rsidRDefault="00036D03" w:rsidP="00036D03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B526C" w14:textId="77777777" w:rsidR="00036D03" w:rsidRPr="00036D03" w:rsidRDefault="00036D03" w:rsidP="00036D03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ru-RU"/>
              </w:rPr>
            </w:pPr>
          </w:p>
        </w:tc>
      </w:tr>
      <w:tr w:rsidR="00036D03" w:rsidRPr="00036D03" w14:paraId="2908B37C" w14:textId="77777777" w:rsidTr="00036D03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6A350" w14:textId="77777777" w:rsidR="00036D03" w:rsidRPr="00036D03" w:rsidRDefault="00036D03" w:rsidP="00036D03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ru-RU"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3E2E4" w14:textId="77777777" w:rsidR="00036D03" w:rsidRPr="00036D03" w:rsidRDefault="00036D03" w:rsidP="00036D03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432D3" w14:textId="77777777" w:rsidR="00036D03" w:rsidRPr="00036D03" w:rsidRDefault="00036D03" w:rsidP="00036D03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ru-RU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E9501" w14:textId="77777777" w:rsidR="00036D03" w:rsidRPr="00036D03" w:rsidRDefault="00036D03" w:rsidP="00036D03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724B9" w14:textId="77777777" w:rsidR="00036D03" w:rsidRPr="00036D03" w:rsidRDefault="00036D03" w:rsidP="00036D03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ru-RU"/>
              </w:rPr>
            </w:pPr>
          </w:p>
        </w:tc>
      </w:tr>
      <w:tr w:rsidR="00036D03" w:rsidRPr="00036D03" w14:paraId="5E15B20E" w14:textId="77777777" w:rsidTr="00036D03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A7390" w14:textId="77777777" w:rsidR="00036D03" w:rsidRPr="00036D03" w:rsidRDefault="00036D03" w:rsidP="00036D03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ru-RU"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03B25" w14:textId="77777777" w:rsidR="00036D03" w:rsidRPr="00036D03" w:rsidRDefault="00036D03" w:rsidP="00036D03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9E07E" w14:textId="77777777" w:rsidR="00036D03" w:rsidRPr="00036D03" w:rsidRDefault="00036D03" w:rsidP="00036D03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ru-RU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62ABF" w14:textId="77777777" w:rsidR="00036D03" w:rsidRPr="00036D03" w:rsidRDefault="00036D03" w:rsidP="00036D03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2CD95" w14:textId="77777777" w:rsidR="00036D03" w:rsidRPr="00036D03" w:rsidRDefault="00036D03" w:rsidP="00036D03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ru-RU"/>
              </w:rPr>
            </w:pPr>
          </w:p>
        </w:tc>
      </w:tr>
      <w:tr w:rsidR="00036D03" w:rsidRPr="00036D03" w14:paraId="62863698" w14:textId="77777777" w:rsidTr="00036D03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CB6A1" w14:textId="77777777" w:rsidR="00036D03" w:rsidRPr="00036D03" w:rsidRDefault="00036D03" w:rsidP="00036D03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ru-RU"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6F569" w14:textId="77777777" w:rsidR="00036D03" w:rsidRPr="00036D03" w:rsidRDefault="00036D03" w:rsidP="00036D03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19C74" w14:textId="77777777" w:rsidR="00036D03" w:rsidRPr="00036D03" w:rsidRDefault="00036D03" w:rsidP="00036D03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ru-RU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BF53F" w14:textId="77777777" w:rsidR="00036D03" w:rsidRPr="00036D03" w:rsidRDefault="00036D03" w:rsidP="00036D03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C22F7" w14:textId="77777777" w:rsidR="00036D03" w:rsidRPr="00036D03" w:rsidRDefault="00036D03" w:rsidP="00036D03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ru-RU"/>
              </w:rPr>
            </w:pPr>
          </w:p>
        </w:tc>
      </w:tr>
      <w:tr w:rsidR="00036D03" w:rsidRPr="00036D03" w14:paraId="3D27BD63" w14:textId="77777777" w:rsidTr="00036D03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94F64" w14:textId="77777777" w:rsidR="00036D03" w:rsidRPr="00036D03" w:rsidRDefault="00036D03" w:rsidP="00036D03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ru-RU"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797ED" w14:textId="77777777" w:rsidR="00036D03" w:rsidRPr="00036D03" w:rsidRDefault="00036D03" w:rsidP="00036D03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C4ED2" w14:textId="77777777" w:rsidR="00036D03" w:rsidRPr="00036D03" w:rsidRDefault="00036D03" w:rsidP="00036D03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ru-RU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87B2C" w14:textId="77777777" w:rsidR="00036D03" w:rsidRPr="00036D03" w:rsidRDefault="00036D03" w:rsidP="00036D03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A1941" w14:textId="77777777" w:rsidR="00036D03" w:rsidRPr="00036D03" w:rsidRDefault="00036D03" w:rsidP="00036D03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ru-RU"/>
              </w:rPr>
            </w:pPr>
          </w:p>
        </w:tc>
      </w:tr>
    </w:tbl>
    <w:p w14:paraId="38995296" w14:textId="77777777" w:rsidR="00036D03" w:rsidRPr="00036D03" w:rsidRDefault="00036D03" w:rsidP="00036D03">
      <w:pPr>
        <w:spacing w:after="0" w:line="240" w:lineRule="auto"/>
        <w:ind w:firstLine="360"/>
        <w:jc w:val="both"/>
        <w:rPr>
          <w:rFonts w:ascii="Calibri" w:eastAsia="Times New Roman" w:hAnsi="Calibri" w:cs="Calibri"/>
          <w:bCs/>
          <w:lang w:eastAsia="ru-RU"/>
        </w:rPr>
      </w:pPr>
    </w:p>
    <w:p w14:paraId="6D02133D" w14:textId="77777777" w:rsidR="00036D03" w:rsidRPr="00036D03" w:rsidRDefault="00036D03" w:rsidP="00036D03">
      <w:pPr>
        <w:spacing w:after="0" w:line="240" w:lineRule="auto"/>
        <w:rPr>
          <w:rFonts w:ascii="Calibri" w:eastAsia="Calibri" w:hAnsi="Calibri" w:cs="Calibri"/>
        </w:rPr>
      </w:pPr>
    </w:p>
    <w:p w14:paraId="03A907B2" w14:textId="77777777" w:rsidR="00036D03" w:rsidRPr="00036D03" w:rsidRDefault="00036D03" w:rsidP="00036D03">
      <w:pPr>
        <w:spacing w:after="0" w:line="240" w:lineRule="auto"/>
        <w:rPr>
          <w:rFonts w:ascii="Calibri" w:eastAsia="Calibri" w:hAnsi="Calibri" w:cs="Calibri"/>
          <w:b/>
        </w:rPr>
      </w:pPr>
      <w:r w:rsidRPr="00036D03">
        <w:rPr>
          <w:rFonts w:ascii="Calibri" w:eastAsia="Calibri" w:hAnsi="Calibri" w:cs="Calibri"/>
          <w:b/>
        </w:rPr>
        <w:t>Примечания:</w:t>
      </w:r>
    </w:p>
    <w:p w14:paraId="0698E6F3" w14:textId="77777777" w:rsidR="00036D03" w:rsidRPr="00036D03" w:rsidRDefault="00036D03" w:rsidP="00036D03">
      <w:pPr>
        <w:spacing w:after="0" w:line="240" w:lineRule="auto"/>
        <w:rPr>
          <w:rFonts w:ascii="Calibri" w:eastAsia="Calibri" w:hAnsi="Calibri" w:cs="Calibri"/>
        </w:rPr>
      </w:pPr>
      <w:r w:rsidRPr="00036D03">
        <w:rPr>
          <w:rFonts w:ascii="Calibri" w:eastAsia="Calibri" w:hAnsi="Calibri" w:cs="Calibri"/>
        </w:rPr>
        <w:t>1. Допускаются отличия, перечисленные в вышеуказанных ТУ</w:t>
      </w:r>
    </w:p>
    <w:p w14:paraId="32E09CFE" w14:textId="77777777" w:rsidR="00036D03" w:rsidRPr="00036D03" w:rsidRDefault="00036D03" w:rsidP="00036D03">
      <w:pPr>
        <w:spacing w:after="0" w:line="240" w:lineRule="auto"/>
        <w:rPr>
          <w:rFonts w:ascii="Calibri" w:eastAsia="Calibri" w:hAnsi="Calibri" w:cs="Calibri"/>
        </w:rPr>
      </w:pPr>
      <w:r w:rsidRPr="00036D03">
        <w:rPr>
          <w:rFonts w:ascii="Calibri" w:eastAsia="Calibri" w:hAnsi="Calibri" w:cs="Calibri"/>
        </w:rPr>
        <w:t xml:space="preserve">2. Если существуют отличия в схеме аппарата от приведенной в ТУ, указывают схему аппарата с приведенными отличиями </w:t>
      </w:r>
    </w:p>
    <w:p w14:paraId="6DF39643" w14:textId="77777777" w:rsidR="00036D03" w:rsidRPr="00036D03" w:rsidRDefault="00036D03" w:rsidP="00036D03">
      <w:pPr>
        <w:spacing w:after="0" w:line="240" w:lineRule="auto"/>
        <w:rPr>
          <w:rFonts w:ascii="Calibri" w:eastAsia="Calibri" w:hAnsi="Calibri" w:cs="Calibri"/>
        </w:rPr>
      </w:pPr>
      <w:r w:rsidRPr="00036D03">
        <w:rPr>
          <w:rFonts w:ascii="Calibri" w:eastAsia="Calibri" w:hAnsi="Calibri" w:cs="Calibri"/>
        </w:rPr>
        <w:t>3. Размеры аппарата указывают в том случае, если они отличаются от размеров по ТУ</w:t>
      </w:r>
    </w:p>
    <w:p w14:paraId="34D867F3" w14:textId="77777777" w:rsidR="00036D03" w:rsidRPr="00036D03" w:rsidRDefault="00036D03" w:rsidP="00036D03">
      <w:pPr>
        <w:spacing w:after="0" w:line="240" w:lineRule="auto"/>
        <w:rPr>
          <w:rFonts w:ascii="Calibri" w:eastAsia="Calibri" w:hAnsi="Calibri" w:cs="Calibri"/>
        </w:rPr>
      </w:pPr>
      <w:r w:rsidRPr="00036D03">
        <w:rPr>
          <w:rFonts w:ascii="Calibri" w:eastAsia="Calibri" w:hAnsi="Calibri" w:cs="Calibri"/>
        </w:rPr>
        <w:t>4. Условные диаметры штуцеров указывают в том случае, если они меньше, чем в ТУ</w:t>
      </w:r>
    </w:p>
    <w:p w14:paraId="6D18A66C" w14:textId="77777777" w:rsidR="00036D03" w:rsidRPr="00036D03" w:rsidRDefault="00036D03" w:rsidP="00036D03">
      <w:pPr>
        <w:spacing w:after="0" w:line="240" w:lineRule="auto"/>
        <w:jc w:val="both"/>
        <w:rPr>
          <w:rFonts w:ascii="Calibri" w:eastAsia="Times New Roman" w:hAnsi="Calibri" w:cs="Calibri"/>
          <w:b/>
          <w:color w:val="3B3838"/>
          <w:sz w:val="36"/>
          <w:szCs w:val="32"/>
          <w:lang w:eastAsia="ru-RU"/>
        </w:rPr>
      </w:pPr>
    </w:p>
    <w:p w14:paraId="65B57292" w14:textId="77777777" w:rsidR="00036D03" w:rsidRPr="00036D03" w:rsidRDefault="00036D03" w:rsidP="00036D03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036D03">
        <w:rPr>
          <w:rFonts w:ascii="Calibri" w:eastAsia="Times New Roman" w:hAnsi="Calibri" w:cs="Calibri"/>
          <w:b/>
          <w:color w:val="3B3838"/>
          <w:sz w:val="36"/>
          <w:szCs w:val="32"/>
          <w:lang w:eastAsia="ru-RU"/>
        </w:rPr>
        <w:t>Мы благодарим Вас за запрос и готовы выполнить Ваш заказ.</w:t>
      </w:r>
    </w:p>
    <w:p w14:paraId="7CF93642" w14:textId="77777777" w:rsidR="00036D03" w:rsidRPr="00036D03" w:rsidRDefault="00036D03" w:rsidP="00036D03">
      <w:pPr>
        <w:spacing w:line="256" w:lineRule="auto"/>
        <w:rPr>
          <w:rFonts w:ascii="Calibri" w:eastAsia="Calibri" w:hAnsi="Calibri" w:cs="Times New Roman"/>
        </w:rPr>
      </w:pPr>
    </w:p>
    <w:p w14:paraId="2DBDACA7" w14:textId="77777777" w:rsidR="00653450" w:rsidRPr="00036D03" w:rsidRDefault="00653450" w:rsidP="00036D03"/>
    <w:sectPr w:rsidR="00653450" w:rsidRPr="00036D03" w:rsidSect="00DF4357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567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9FEC01" w14:textId="77777777" w:rsidR="00660032" w:rsidRDefault="00660032" w:rsidP="006C51DB">
      <w:pPr>
        <w:spacing w:after="0" w:line="240" w:lineRule="auto"/>
      </w:pPr>
      <w:r>
        <w:separator/>
      </w:r>
    </w:p>
  </w:endnote>
  <w:endnote w:type="continuationSeparator" w:id="0">
    <w:p w14:paraId="653E03B4" w14:textId="77777777" w:rsidR="00660032" w:rsidRDefault="00660032" w:rsidP="006C51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4A6AFB" w14:textId="77777777" w:rsidR="008448D6" w:rsidRDefault="008448D6">
    <w:pPr>
      <w:pStyle w:val="a5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B4B533A" wp14:editId="13C4C817">
          <wp:simplePos x="0" y="0"/>
          <wp:positionH relativeFrom="margin">
            <wp:posOffset>669290</wp:posOffset>
          </wp:positionH>
          <wp:positionV relativeFrom="paragraph">
            <wp:posOffset>-410210</wp:posOffset>
          </wp:positionV>
          <wp:extent cx="5305425" cy="504825"/>
          <wp:effectExtent l="0" t="0" r="9525" b="952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1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855" t="95121" r="292"/>
                  <a:stretch/>
                </pic:blipFill>
                <pic:spPr bwMode="auto">
                  <a:xfrm>
                    <a:off x="0" y="0"/>
                    <a:ext cx="5305425" cy="5048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816CA1" w14:textId="77777777" w:rsidR="001E5BC1" w:rsidRDefault="001E5BC1" w:rsidP="001E5BC1">
    <w:pPr>
      <w:pStyle w:val="a5"/>
      <w:jc w:val="center"/>
    </w:pPr>
    <w:r>
      <w:rPr>
        <w:noProof/>
      </w:rPr>
      <w:drawing>
        <wp:anchor distT="0" distB="0" distL="114300" distR="114300" simplePos="0" relativeHeight="251656704" behindDoc="1" locked="0" layoutInCell="1" allowOverlap="1" wp14:anchorId="4BE4CD2B" wp14:editId="239FC908">
          <wp:simplePos x="0" y="0"/>
          <wp:positionH relativeFrom="margin">
            <wp:align>center</wp:align>
          </wp:positionH>
          <wp:positionV relativeFrom="paragraph">
            <wp:posOffset>-1496060</wp:posOffset>
          </wp:positionV>
          <wp:extent cx="7183755" cy="1676400"/>
          <wp:effectExtent l="0" t="0" r="0" b="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1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982" b="-184"/>
                  <a:stretch/>
                </pic:blipFill>
                <pic:spPr bwMode="auto">
                  <a:xfrm>
                    <a:off x="0" y="0"/>
                    <a:ext cx="7183755" cy="1676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1E06FF" w14:textId="77777777" w:rsidR="00660032" w:rsidRDefault="00660032" w:rsidP="006C51DB">
      <w:pPr>
        <w:spacing w:after="0" w:line="240" w:lineRule="auto"/>
      </w:pPr>
      <w:r>
        <w:separator/>
      </w:r>
    </w:p>
  </w:footnote>
  <w:footnote w:type="continuationSeparator" w:id="0">
    <w:p w14:paraId="44015A68" w14:textId="77777777" w:rsidR="00660032" w:rsidRDefault="00660032" w:rsidP="006C51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7FC993" w14:textId="77777777" w:rsidR="006C51DB" w:rsidRDefault="00660032">
    <w:pPr>
      <w:pStyle w:val="a3"/>
    </w:pPr>
    <w:r>
      <w:rPr>
        <w:noProof/>
      </w:rPr>
      <w:pict w14:anchorId="6111D2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97985" o:spid="_x0000_s2053" type="#_x0000_t75" style="position:absolute;margin-left:0;margin-top:0;width:571.4pt;height:816.65pt;z-index:-251655680;mso-position-horizontal:center;mso-position-horizontal-relative:margin;mso-position-vertical:center;mso-position-vertical-relative:margin" o:allowincell="f">
          <v:imagedata r:id="rId1" o:title="бланк 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16786F" w14:textId="13B01CF0" w:rsidR="008448D6" w:rsidRDefault="00490DDA" w:rsidP="008448D6">
    <w:pPr>
      <w:pStyle w:val="a3"/>
      <w:jc w:val="right"/>
      <w:rPr>
        <w:noProof/>
      </w:rPr>
    </w:pPr>
    <w:r>
      <w:rPr>
        <w:noProof/>
      </w:rPr>
      <w:drawing>
        <wp:anchor distT="0" distB="0" distL="114300" distR="114300" simplePos="0" relativeHeight="251664896" behindDoc="0" locked="0" layoutInCell="1" allowOverlap="1" wp14:anchorId="6652D730" wp14:editId="529BA590">
          <wp:simplePos x="0" y="0"/>
          <wp:positionH relativeFrom="column">
            <wp:posOffset>-47625</wp:posOffset>
          </wp:positionH>
          <wp:positionV relativeFrom="paragraph">
            <wp:posOffset>-123825</wp:posOffset>
          </wp:positionV>
          <wp:extent cx="1838325" cy="325755"/>
          <wp:effectExtent l="0" t="0" r="9525" b="0"/>
          <wp:wrapThrough wrapText="bothSides">
            <wp:wrapPolygon edited="0">
              <wp:start x="0" y="0"/>
              <wp:lineTo x="0" y="20211"/>
              <wp:lineTo x="4701" y="20211"/>
              <wp:lineTo x="21488" y="15158"/>
              <wp:lineTo x="21488" y="3789"/>
              <wp:lineTo x="4253" y="0"/>
              <wp:lineTo x="0" y="0"/>
            </wp:wrapPolygon>
          </wp:wrapThrough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8325" cy="325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48D6" w:rsidRPr="008448D6">
      <w:rPr>
        <w:b/>
        <w:sz w:val="20"/>
      </w:rPr>
      <w:t>ОБОРУДОВАНИЕ ДЛЯ НЕФТЕГАЗОВОЙ И ХИМИЧЕСКОЙ ПРОМЫШЛЕННОСТИ</w:t>
    </w:r>
    <w:r w:rsidR="008448D6" w:rsidRPr="008448D6">
      <w:rPr>
        <w:sz w:val="20"/>
      </w:rPr>
      <w:t xml:space="preserve"> </w:t>
    </w:r>
  </w:p>
  <w:p w14:paraId="2716E629" w14:textId="77777777" w:rsidR="008448D6" w:rsidRDefault="00FF3FB7" w:rsidP="008448D6">
    <w:pPr>
      <w:pStyle w:val="a3"/>
      <w:jc w:val="right"/>
    </w:pPr>
    <w:r w:rsidRPr="001E5BC1">
      <w:rPr>
        <w:b/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684EFD6" wp14:editId="74F1CCD1">
              <wp:simplePos x="0" y="0"/>
              <wp:positionH relativeFrom="margin">
                <wp:align>center</wp:align>
              </wp:positionH>
              <wp:positionV relativeFrom="paragraph">
                <wp:posOffset>115570</wp:posOffset>
              </wp:positionV>
              <wp:extent cx="6886575" cy="0"/>
              <wp:effectExtent l="0" t="0" r="0" b="0"/>
              <wp:wrapNone/>
              <wp:docPr id="10" name="Прямая соединительная линия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86575" cy="0"/>
                      </a:xfrm>
                      <a:prstGeom prst="line">
                        <a:avLst/>
                      </a:prstGeom>
                      <a:ln w="22225" cap="rnd">
                        <a:gradFill flip="none" rotWithShape="1">
                          <a:gsLst>
                            <a:gs pos="0">
                              <a:schemeClr val="bg2">
                                <a:lumMod val="90000"/>
                              </a:schemeClr>
                            </a:gs>
                            <a:gs pos="49000">
                              <a:schemeClr val="bg2">
                                <a:lumMod val="75000"/>
                              </a:schemeClr>
                            </a:gs>
                            <a:gs pos="71000">
                              <a:schemeClr val="bg2">
                                <a:lumMod val="50000"/>
                              </a:schemeClr>
                            </a:gs>
                            <a:gs pos="100000">
                              <a:schemeClr val="bg2">
                                <a:lumMod val="2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0DB03F" id="Прямая соединительная линия 10" o:spid="_x0000_s1026" style="position:absolute;z-index:251668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9.1pt" to="542.2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" strokeweight="1.75pt">
              <v:stroke joinstyle="bevel" endcap="round"/>
              <w10:wrap anchorx="margin"/>
            </v:line>
          </w:pict>
        </mc:Fallback>
      </mc:AlternateContent>
    </w:r>
    <w:r w:rsidR="008448D6" w:rsidRPr="008448D6">
      <w:rPr>
        <w:noProof/>
      </w:rPr>
      <w:t xml:space="preserve">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C41E92" w14:textId="382B4A2D" w:rsidR="001122BD" w:rsidRPr="00682CC7" w:rsidRDefault="00490DDA" w:rsidP="001122BD">
    <w:pPr>
      <w:pStyle w:val="a3"/>
      <w:jc w:val="right"/>
      <w:rPr>
        <w:sz w:val="24"/>
      </w:rPr>
    </w:pPr>
    <w:r>
      <w:rPr>
        <w:noProof/>
      </w:rPr>
      <w:drawing>
        <wp:anchor distT="0" distB="0" distL="114300" distR="114300" simplePos="0" relativeHeight="251662848" behindDoc="1" locked="0" layoutInCell="1" allowOverlap="1" wp14:anchorId="6FC9620F" wp14:editId="272A9047">
          <wp:simplePos x="0" y="0"/>
          <wp:positionH relativeFrom="margin">
            <wp:posOffset>-561975</wp:posOffset>
          </wp:positionH>
          <wp:positionV relativeFrom="paragraph">
            <wp:posOffset>-409575</wp:posOffset>
          </wp:positionV>
          <wp:extent cx="7783192" cy="1558290"/>
          <wp:effectExtent l="0" t="0" r="8890" b="381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446" b="5446"/>
                  <a:stretch>
                    <a:fillRect/>
                  </a:stretch>
                </pic:blipFill>
                <pic:spPr bwMode="auto">
                  <a:xfrm>
                    <a:off x="0" y="0"/>
                    <a:ext cx="7783192" cy="15582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22BD" w:rsidRPr="00682CC7">
      <w:rPr>
        <w:b/>
        <w:sz w:val="24"/>
      </w:rPr>
      <w:t>ООО «</w:t>
    </w:r>
    <w:proofErr w:type="spellStart"/>
    <w:r w:rsidR="001122BD" w:rsidRPr="00682CC7">
      <w:rPr>
        <w:b/>
        <w:sz w:val="24"/>
      </w:rPr>
      <w:t>Промстил</w:t>
    </w:r>
    <w:proofErr w:type="spellEnd"/>
    <w:r w:rsidR="001122BD" w:rsidRPr="00682CC7">
      <w:rPr>
        <w:b/>
        <w:sz w:val="24"/>
      </w:rPr>
      <w:t>»</w:t>
    </w:r>
  </w:p>
  <w:p w14:paraId="39D5BF13" w14:textId="77777777" w:rsidR="00E82898" w:rsidRPr="00E82898" w:rsidRDefault="00E82898" w:rsidP="00E82898">
    <w:pPr>
      <w:pStyle w:val="a3"/>
      <w:jc w:val="right"/>
      <w:rPr>
        <w:sz w:val="18"/>
      </w:rPr>
    </w:pPr>
    <w:r w:rsidRPr="00E82898">
      <w:rPr>
        <w:sz w:val="18"/>
      </w:rPr>
      <w:t>Юр. адрес: 61064, г. Харьков, ул. Полтавский шлях. д.123</w:t>
    </w:r>
  </w:p>
  <w:p w14:paraId="58101571" w14:textId="77777777" w:rsidR="00E82898" w:rsidRPr="00E82898" w:rsidRDefault="00E82898" w:rsidP="00E82898">
    <w:pPr>
      <w:pStyle w:val="a3"/>
      <w:jc w:val="right"/>
      <w:rPr>
        <w:sz w:val="18"/>
      </w:rPr>
    </w:pPr>
    <w:r w:rsidRPr="00E82898">
      <w:rPr>
        <w:sz w:val="18"/>
      </w:rPr>
      <w:t>Почтовый адрес: 61093, г. Харьков, а/я 125</w:t>
    </w:r>
  </w:p>
  <w:p w14:paraId="7C136C36" w14:textId="79E62B08" w:rsidR="00E82898" w:rsidRPr="00E82898" w:rsidRDefault="00BA2AEE" w:rsidP="00E82898">
    <w:pPr>
      <w:pStyle w:val="a3"/>
      <w:jc w:val="right"/>
      <w:rPr>
        <w:sz w:val="18"/>
      </w:rPr>
    </w:pPr>
    <w:r>
      <w:rPr>
        <w:sz w:val="18"/>
        <w:lang w:val="uk-UA"/>
      </w:rPr>
      <w:t>ЕГРПОУ</w:t>
    </w:r>
    <w:r w:rsidR="00E82898" w:rsidRPr="00E82898">
      <w:rPr>
        <w:sz w:val="18"/>
      </w:rPr>
      <w:t xml:space="preserve"> № 42573866</w:t>
    </w:r>
  </w:p>
  <w:p w14:paraId="102B3D7E" w14:textId="77777777" w:rsidR="00E82898" w:rsidRPr="00E82898" w:rsidRDefault="00E82898" w:rsidP="00E82898">
    <w:pPr>
      <w:pStyle w:val="a3"/>
      <w:jc w:val="right"/>
      <w:rPr>
        <w:sz w:val="18"/>
      </w:rPr>
    </w:pPr>
    <w:r w:rsidRPr="00E82898">
      <w:rPr>
        <w:sz w:val="18"/>
      </w:rPr>
      <w:t>+38 057 758 44 99 | +38 067 758 44 99</w:t>
    </w:r>
  </w:p>
  <w:p w14:paraId="65E2D793" w14:textId="77777777" w:rsidR="00E82898" w:rsidRPr="00E82898" w:rsidRDefault="00E82898" w:rsidP="00E82898">
    <w:pPr>
      <w:pStyle w:val="a3"/>
      <w:jc w:val="right"/>
      <w:rPr>
        <w:sz w:val="18"/>
      </w:rPr>
    </w:pPr>
    <w:r w:rsidRPr="00E82898">
      <w:rPr>
        <w:sz w:val="18"/>
      </w:rPr>
      <w:t>+38 063 758 44 99 | +38 050 758 44 99</w:t>
    </w:r>
  </w:p>
  <w:p w14:paraId="4A750336" w14:textId="77777777" w:rsidR="001122BD" w:rsidRPr="00E82898" w:rsidRDefault="00E82898" w:rsidP="00E82898">
    <w:pPr>
      <w:pStyle w:val="a3"/>
      <w:jc w:val="right"/>
      <w:rPr>
        <w:sz w:val="18"/>
      </w:rPr>
    </w:pPr>
    <w:r w:rsidRPr="00E82898">
      <w:rPr>
        <w:sz w:val="18"/>
      </w:rPr>
      <w:t>office@promsteel.in.ua</w:t>
    </w:r>
  </w:p>
  <w:p w14:paraId="0608FC2C" w14:textId="77777777" w:rsidR="001122BD" w:rsidRPr="00490DDA" w:rsidRDefault="001E5BC1" w:rsidP="001E5BC1">
    <w:pPr>
      <w:pStyle w:val="a3"/>
      <w:jc w:val="both"/>
      <w:rPr>
        <w:color w:val="FFC000"/>
      </w:rPr>
    </w:pPr>
    <w:r w:rsidRPr="00DF4357">
      <w:rPr>
        <w:b/>
        <w:noProof/>
        <w:sz w:val="20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190E336" wp14:editId="1E696217">
              <wp:simplePos x="0" y="0"/>
              <wp:positionH relativeFrom="column">
                <wp:posOffset>-120015</wp:posOffset>
              </wp:positionH>
              <wp:positionV relativeFrom="paragraph">
                <wp:posOffset>205105</wp:posOffset>
              </wp:positionV>
              <wp:extent cx="6886575" cy="0"/>
              <wp:effectExtent l="19050" t="19050" r="28575" b="19050"/>
              <wp:wrapNone/>
              <wp:docPr id="4" name="Прямая соединительная линия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86575" cy="0"/>
                      </a:xfrm>
                      <a:prstGeom prst="line">
                        <a:avLst/>
                      </a:prstGeom>
                      <a:ln w="28575" cap="rnd">
                        <a:gradFill flip="none" rotWithShape="1">
                          <a:gsLst>
                            <a:gs pos="0">
                              <a:schemeClr val="bg2">
                                <a:lumMod val="90000"/>
                              </a:schemeClr>
                            </a:gs>
                            <a:gs pos="43000">
                              <a:schemeClr val="bg2">
                                <a:lumMod val="75000"/>
                              </a:schemeClr>
                            </a:gs>
                            <a:gs pos="62000">
                              <a:schemeClr val="bg2">
                                <a:lumMod val="50000"/>
                              </a:schemeClr>
                            </a:gs>
                            <a:gs pos="100000">
                              <a:schemeClr val="bg2">
                                <a:lumMod val="2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E35B6F5" id="Прямая соединительная линия 4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45pt,16.15pt" to="532.8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" strokeweight="2.25pt">
              <v:stroke joinstyle="bevel" endcap="round"/>
            </v:line>
          </w:pict>
        </mc:Fallback>
      </mc:AlternateContent>
    </w:r>
    <w:r w:rsidR="001122BD" w:rsidRPr="00DF4357">
      <w:rPr>
        <w:b/>
        <w:sz w:val="20"/>
      </w:rPr>
      <w:t>ОБОРУДОВАНИЕ ДЛЯ НЕФТЕГАЗОВОЙ И ХИМИЧЕСКОЙ ПРОМЫШЛЕННОСТИ</w:t>
    </w:r>
    <w:r w:rsidR="001122BD" w:rsidRPr="00DF4357">
      <w:rPr>
        <w:sz w:val="20"/>
      </w:rPr>
      <w:t xml:space="preserve">            </w:t>
    </w:r>
    <w:r w:rsidR="00DF4357">
      <w:rPr>
        <w:sz w:val="20"/>
      </w:rPr>
      <w:t xml:space="preserve">                  </w:t>
    </w:r>
    <w:r w:rsidR="001122BD" w:rsidRPr="00DF4357">
      <w:rPr>
        <w:sz w:val="20"/>
      </w:rPr>
      <w:t xml:space="preserve">                </w:t>
    </w:r>
    <w:hyperlink r:id="rId2" w:history="1">
      <w:r w:rsidR="001122BD" w:rsidRPr="00490DDA">
        <w:rPr>
          <w:rStyle w:val="a9"/>
          <w:color w:val="FFC000"/>
          <w:sz w:val="20"/>
        </w:rPr>
        <w:t>www.promsteel.in.ua</w:t>
      </w:r>
    </w:hyperlink>
  </w:p>
  <w:p w14:paraId="21BED763" w14:textId="77777777" w:rsidR="006C51DB" w:rsidRDefault="006C51DB" w:rsidP="007F2CE8">
    <w:pPr>
      <w:pStyle w:val="a3"/>
      <w:tabs>
        <w:tab w:val="clear" w:pos="4677"/>
        <w:tab w:val="clear" w:pos="9355"/>
        <w:tab w:val="left" w:pos="346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DE6151"/>
    <w:multiLevelType w:val="hybridMultilevel"/>
    <w:tmpl w:val="59C2BC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1976BA"/>
    <w:multiLevelType w:val="hybridMultilevel"/>
    <w:tmpl w:val="21040D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F81"/>
    <w:rsid w:val="000054A7"/>
    <w:rsid w:val="00036D03"/>
    <w:rsid w:val="000650AA"/>
    <w:rsid w:val="001122BD"/>
    <w:rsid w:val="0012695F"/>
    <w:rsid w:val="001377DB"/>
    <w:rsid w:val="00156FDC"/>
    <w:rsid w:val="001E5BC1"/>
    <w:rsid w:val="002218C1"/>
    <w:rsid w:val="00335F81"/>
    <w:rsid w:val="00490DDA"/>
    <w:rsid w:val="005D1A4D"/>
    <w:rsid w:val="005E37E2"/>
    <w:rsid w:val="00622C9B"/>
    <w:rsid w:val="00653450"/>
    <w:rsid w:val="00660032"/>
    <w:rsid w:val="0066730D"/>
    <w:rsid w:val="00682CC7"/>
    <w:rsid w:val="00690788"/>
    <w:rsid w:val="006C51DB"/>
    <w:rsid w:val="006F6337"/>
    <w:rsid w:val="0074197C"/>
    <w:rsid w:val="007F2CE8"/>
    <w:rsid w:val="008448D6"/>
    <w:rsid w:val="0086234A"/>
    <w:rsid w:val="008B3943"/>
    <w:rsid w:val="009433CB"/>
    <w:rsid w:val="00993574"/>
    <w:rsid w:val="00A462B1"/>
    <w:rsid w:val="00A50D83"/>
    <w:rsid w:val="00A86B53"/>
    <w:rsid w:val="00AA3785"/>
    <w:rsid w:val="00B815CD"/>
    <w:rsid w:val="00BA2AEE"/>
    <w:rsid w:val="00BA707E"/>
    <w:rsid w:val="00BA7F65"/>
    <w:rsid w:val="00C02ABD"/>
    <w:rsid w:val="00C97DA8"/>
    <w:rsid w:val="00CA1403"/>
    <w:rsid w:val="00CF0571"/>
    <w:rsid w:val="00DF4357"/>
    <w:rsid w:val="00E40E1A"/>
    <w:rsid w:val="00E433EC"/>
    <w:rsid w:val="00E82898"/>
    <w:rsid w:val="00FA0FAE"/>
    <w:rsid w:val="00FF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6B2226DA"/>
  <w15:chartTrackingRefBased/>
  <w15:docId w15:val="{C2A91BB5-A014-4EEA-89BA-2894DA119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73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C51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C51DB"/>
  </w:style>
  <w:style w:type="paragraph" w:styleId="a5">
    <w:name w:val="footer"/>
    <w:basedOn w:val="a"/>
    <w:link w:val="a6"/>
    <w:uiPriority w:val="99"/>
    <w:unhideWhenUsed/>
    <w:rsid w:val="006C51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C51DB"/>
  </w:style>
  <w:style w:type="paragraph" w:styleId="a7">
    <w:name w:val="Body Text"/>
    <w:basedOn w:val="a"/>
    <w:link w:val="a8"/>
    <w:uiPriority w:val="1"/>
    <w:qFormat/>
    <w:rsid w:val="006C51DB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en-US"/>
    </w:rPr>
  </w:style>
  <w:style w:type="character" w:customStyle="1" w:styleId="a8">
    <w:name w:val="Основной текст Знак"/>
    <w:basedOn w:val="a0"/>
    <w:link w:val="a7"/>
    <w:uiPriority w:val="1"/>
    <w:rsid w:val="006C51DB"/>
    <w:rPr>
      <w:rFonts w:ascii="Tahoma" w:eastAsia="Tahoma" w:hAnsi="Tahoma" w:cs="Tahoma"/>
      <w:lang w:val="en-US"/>
    </w:rPr>
  </w:style>
  <w:style w:type="character" w:styleId="a9">
    <w:name w:val="Hyperlink"/>
    <w:basedOn w:val="a0"/>
    <w:uiPriority w:val="99"/>
    <w:unhideWhenUsed/>
    <w:rsid w:val="006C51DB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82C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361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omsteel.in.ua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4A8396-BD82-4DF5-8072-7A47AF931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Alona Note</dc:creator>
  <cp:keywords/>
  <dc:description/>
  <cp:lastModifiedBy>Алёнушка Алёнушка</cp:lastModifiedBy>
  <cp:revision>2</cp:revision>
  <cp:lastPrinted>2018-12-14T09:43:00Z</cp:lastPrinted>
  <dcterms:created xsi:type="dcterms:W3CDTF">2021-02-18T11:34:00Z</dcterms:created>
  <dcterms:modified xsi:type="dcterms:W3CDTF">2021-02-18T11:34:00Z</dcterms:modified>
</cp:coreProperties>
</file>